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f8fcb8e0946a974d032d0fd82c460678ae0dfe3"/>
    <w:p>
      <w:pPr>
        <w:pStyle w:val="Heading1"/>
      </w:pPr>
      <w:r>
        <w:t xml:space="preserve">Dissertation: Systems Engineering as a Strategic Imperative for Modernizing Infrastructure and Governance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socio-technical challenges within Algeria, with a specific focus on the capital city, Algiers. As Algeria navigates economic diversification and digital transformation under its Vision 2030 framework, the integration of systematic engineering approaches is not merely beneficial but essential for sustainable development. This study argues that adopting a holistic</w:t>
      </w:r>
      <w:r>
        <w:t xml:space="preserve"> </w:t>
      </w:r>
      <w:r>
        <w:rPr>
          <w:iCs/>
          <w:i/>
        </w:rPr>
        <w:t xml:space="preserve">Systems Engineer</w:t>
      </w:r>
      <w:r>
        <w:t xml:space="preserve"> </w:t>
      </w:r>
      <w:r>
        <w:t xml:space="preserve">methodology is fundamental to unlocking Algeria's potential in urban management, industrial modernization, and public service delivery within Algiers and nationwide.</w:t>
      </w:r>
    </w:p>
    <w:bookmarkStart w:id="20" w:name="Xdcd8b2097526ea1dc7336f59a6986b5be5c28c5"/>
    <w:p>
      <w:pPr>
        <w:pStyle w:val="Heading2"/>
      </w:pPr>
      <w:r>
        <w:t xml:space="preserve">Introduction: The Imperative for Systems Thinking in Algeria Algiers</w:t>
      </w:r>
    </w:p>
    <w:p>
      <w:pPr>
        <w:pStyle w:val="FirstParagraph"/>
      </w:pPr>
      <w:r>
        <w:t xml:space="preserve">The rapid urbanization of Algiers, the political and economic heart of Algeria, places unprecedented strain on aging infrastructure. Congestion, energy inefficiency, water scarcity, and fragmented public services underscore a systemic crisis demanding more than incremental fixes. Traditional engineering silos have proven inadequate for these interconnected challenges. This dissertation posits that the</w:t>
      </w:r>
      <w:r>
        <w:t xml:space="preserve"> </w:t>
      </w:r>
      <w:r>
        <w:rPr>
          <w:iCs/>
          <w:i/>
        </w:rPr>
        <w:t xml:space="preserve">Systems Engineer</w:t>
      </w:r>
      <w:r>
        <w:t xml:space="preserve">, as a practitioner skilled in integrating complex subsystems into coherent, adaptive solutions, represents the indispensable professional profile for Algeria's next phase of development. The focus on</w:t>
      </w:r>
      <w:r>
        <w:t xml:space="preserve"> </w:t>
      </w:r>
      <w:r>
        <w:rPr>
          <w:iCs/>
          <w:i/>
        </w:rPr>
        <w:t xml:space="preserve">Algeria Algiers</w:t>
      </w:r>
      <w:r>
        <w:t xml:space="preserve"> </w:t>
      </w:r>
      <w:r>
        <w:t xml:space="preserve">is deliberate; as the largest city (over 3 million residents) and administrative nexus, its transformation serves as a microcosm for national progress and a critical testbed for scalable models.</w:t>
      </w:r>
    </w:p>
    <w:bookmarkEnd w:id="20"/>
    <w:bookmarkStart w:id="21" w:name="X601565efb0e4f52abcfd96cfb2eda6e2abf4bd4"/>
    <w:p>
      <w:pPr>
        <w:pStyle w:val="Heading2"/>
      </w:pPr>
      <w:r>
        <w:t xml:space="preserve">The Unique Context: Algeria's Development Trajectory and Algiers' Challenges</w:t>
      </w:r>
    </w:p>
    <w:p>
      <w:pPr>
        <w:pStyle w:val="FirstParagraph"/>
      </w:pPr>
      <w:r>
        <w:t xml:space="preserve">Algeria, rich in natural resources but facing the need to reduce hydrocarbon dependence, has prioritized diversification. The government's emphasis on digital governance (e.g., "Digital Algeria 2030" strategy) and sustainable urban development creates a fertile ground for Systems Engineering. However, Algiers exemplifies the challenges: a sprawling metropolis with infrastructure designed for a much smaller population; critical gaps in smart grid implementation affecting energy security; traffic congestion costing the economy billions annually; and public service delivery hampered by disconnected legacy systems. A</w:t>
      </w:r>
      <w:r>
        <w:t xml:space="preserve"> </w:t>
      </w:r>
      <w:r>
        <w:rPr>
          <w:iCs/>
          <w:i/>
        </w:rPr>
        <w:t xml:space="preserve">Systems Engineer</w:t>
      </w:r>
      <w:r>
        <w:t xml:space="preserve"> </w:t>
      </w:r>
      <w:r>
        <w:t xml:space="preserve">operating within this context must synthesize knowledge from civil engineering, IT, economics, social sciences, and policy to design solutions that are technically viable, economically sustainable, socially acceptable, and environmentally responsible within the Algerian socio-cultural framework.</w:t>
      </w:r>
    </w:p>
    <w:bookmarkEnd w:id="21"/>
    <w:bookmarkStart w:id="22" w:name="X1eeb742d4b59754fdce86d630343c48d8b3b2f7"/>
    <w:p>
      <w:pPr>
        <w:pStyle w:val="Heading2"/>
      </w:pPr>
      <w:r>
        <w:t xml:space="preserve">Systems Engineering: Methodology as the Core Competency</w:t>
      </w:r>
    </w:p>
    <w:p>
      <w:pPr>
        <w:pStyle w:val="FirstParagraph"/>
      </w:pPr>
      <w:r>
        <w:t xml:space="preserve">The discipline of Systems Engineering (SE) moves beyond product-focused engineering. It is a holistic methodology for managing complexity throughout a system's entire lifecycle – from conceptualization and design through deployment, operation, and decommissioning. For</w:t>
      </w:r>
      <w:r>
        <w:t xml:space="preserve"> </w:t>
      </w:r>
      <w:r>
        <w:rPr>
          <w:iCs/>
          <w:i/>
        </w:rPr>
        <w:t xml:space="preserve">Algeria Algiers</w:t>
      </w:r>
      <w:r>
        <w:t xml:space="preserve">, this means:</w:t>
      </w:r>
    </w:p>
    <w:p>
      <w:pPr>
        <w:numPr>
          <w:ilvl w:val="0"/>
          <w:numId w:val="1001"/>
        </w:numPr>
        <w:pStyle w:val="Compact"/>
      </w:pPr>
      <w:r>
        <w:rPr>
          <w:bCs/>
          <w:b/>
        </w:rPr>
        <w:t xml:space="preserve">Integrated Urban Planning:</w:t>
      </w:r>
      <w:r>
        <w:t xml:space="preserve"> </w:t>
      </w:r>
      <w:r>
        <w:t xml:space="preserve">Designing a Smart City framework for Algiers where traffic management, public transport, energy grids, waste disposal, and emergency services are dynamically interconnected via data and AI. A Systems Engineer would model the city as a single adaptive system.</w:t>
      </w:r>
    </w:p>
    <w:p>
      <w:pPr>
        <w:numPr>
          <w:ilvl w:val="0"/>
          <w:numId w:val="1001"/>
        </w:numPr>
        <w:pStyle w:val="Compact"/>
      </w:pPr>
      <w:r>
        <w:rPr>
          <w:bCs/>
          <w:b/>
        </w:rPr>
        <w:t xml:space="preserve">National Infrastructure Modernization:</w:t>
      </w:r>
      <w:r>
        <w:t xml:space="preserve"> </w:t>
      </w:r>
      <w:r>
        <w:t xml:space="preserve">Overhauling Algeria's national power grid to integrate renewable sources (solar in the Sahara, wind along coasts) requires SE to manage technical interdependencies, grid stability, and economic viability across regions.</w:t>
      </w:r>
    </w:p>
    <w:p>
      <w:pPr>
        <w:numPr>
          <w:ilvl w:val="0"/>
          <w:numId w:val="1001"/>
        </w:numPr>
        <w:pStyle w:val="Compact"/>
      </w:pPr>
      <w:r>
        <w:rPr>
          <w:bCs/>
          <w:b/>
        </w:rPr>
        <w:t xml:space="preserve">Public Sector Transformation:</w:t>
      </w:r>
      <w:r>
        <w:t xml:space="preserve"> </w:t>
      </w:r>
      <w:r>
        <w:t xml:space="preserve">Implementing unified digital platforms for citizen services (e.g., e-government portals for permits, healthcare access) demands SE to ensure seamless data flow between ministries (Interior, Health, Transport), secure systems architecture, and user-centric design aligned with Algerian needs.</w:t>
      </w:r>
    </w:p>
    <w:bookmarkEnd w:id="22"/>
    <w:bookmarkStart w:id="23" w:name="X6d86553971942771517bd7b78a388ed326957db"/>
    <w:p>
      <w:pPr>
        <w:pStyle w:val="Heading2"/>
      </w:pPr>
      <w:r>
        <w:t xml:space="preserve">The Critical Role of the Systems Engineer in Algeria's Future</w:t>
      </w:r>
    </w:p>
    <w:p>
      <w:pPr>
        <w:pStyle w:val="FirstParagraph"/>
      </w:pPr>
      <w:r>
        <w:t xml:space="preserve">The</w:t>
      </w:r>
      <w:r>
        <w:t xml:space="preserve"> </w:t>
      </w:r>
      <w:r>
        <w:rPr>
          <w:iCs/>
          <w:i/>
        </w:rPr>
        <w:t xml:space="preserve">Systems Engineer</w:t>
      </w:r>
      <w:r>
        <w:t xml:space="preserve"> </w:t>
      </w:r>
      <w:r>
        <w:t xml:space="preserve">is not just a job title; it's a strategic role demanding specific competencies: systems thinking, stakeholder management, risk assessment across domains, data analytics proficiency, and an understanding of Algerian regulatory and cultural contexts. In Algiers' unique environment – characterized by rapid change, resource constraints relative to scale, and the need for local ownership – this role is pivotal. For instance:</w:t>
      </w:r>
    </w:p>
    <w:p>
      <w:pPr>
        <w:numPr>
          <w:ilvl w:val="0"/>
          <w:numId w:val="1002"/>
        </w:numPr>
        <w:pStyle w:val="Compact"/>
      </w:pPr>
      <w:r>
        <w:t xml:space="preserve">A Systems Engineer leading the development of Algiers' new metro expansion wouldn't just focus on tunnel engineering but would integrate operational efficiency with urban renewal plans, accessibility standards (Algeria's National Disability Law), economic impact on surrounding neighborhoods, and long-term maintenance funding models.</w:t>
      </w:r>
    </w:p>
    <w:p>
      <w:pPr>
        <w:numPr>
          <w:ilvl w:val="0"/>
          <w:numId w:val="1002"/>
        </w:numPr>
        <w:pStyle w:val="Compact"/>
      </w:pPr>
      <w:r>
        <w:t xml:space="preserve">For Algeria's agricultural sector modernization (a key part of Vision 2030), a Systems Engineer would design integrated water management systems linking irrigation technology, weather forecasting, farmer data platforms, and market logistics across diverse regions near Algiers and beyond.</w:t>
      </w:r>
    </w:p>
    <w:bookmarkEnd w:id="23"/>
    <w:bookmarkStart w:id="24" w:name="Xa562581dbdbbe9cde10f319f312755306a96cde"/>
    <w:p>
      <w:pPr>
        <w:pStyle w:val="Heading2"/>
      </w:pPr>
      <w:r>
        <w:t xml:space="preserve">Challenges and the Path Forward for Algeria Algiers</w:t>
      </w:r>
    </w:p>
    <w:p>
      <w:pPr>
        <w:pStyle w:val="FirstParagraph"/>
      </w:pPr>
      <w:r>
        <w:t xml:space="preserve">Implementing SE at scale in Algeria faces hurdles: a shortage of locally trained Systems Engineers; institutional silos within government and industry; initial investment costs; and the need for tailored curricula. This dissertation argues that investing in specialized education programs – potentially through partnerships between Algerian universities (like the University of Science and Technology Houari Boumediene in Algiers) and international SE bodies – is paramount. The focus must be on producing engineers who understand both global SE best practices *and* the specific realities of Algeria Algiers. Policy frameworks must incentivize cross-departmental collaboration, recognizing that a Systems Engineer's value lies in bridging gaps between technical teams, policymakers, and citizens.</w:t>
      </w:r>
    </w:p>
    <w:bookmarkEnd w:id="24"/>
    <w:bookmarkStart w:id="25" w:name="Xc3c002c25b35f7863ed733b4f0f2fc2a7e67b6f"/>
    <w:p>
      <w:pPr>
        <w:pStyle w:val="Heading2"/>
      </w:pPr>
      <w:r>
        <w:t xml:space="preserve">Conclusion: A Dissertation Imperative for National Progress</w:t>
      </w:r>
    </w:p>
    <w:p>
      <w:pPr>
        <w:pStyle w:val="FirstParagraph"/>
      </w:pPr>
      <w:r>
        <w:t xml:space="preserve">This dissertation unequivocally establishes that the advancement of Algeria's development goals, particularly within the dynamic and critical ecosystem of Algiers, hinges on embracing Systems Engineering as a core national strategy. The role of the</w:t>
      </w:r>
      <w:r>
        <w:t xml:space="preserve"> </w:t>
      </w:r>
      <w:r>
        <w:rPr>
          <w:iCs/>
          <w:i/>
        </w:rPr>
        <w:t xml:space="preserve">Systems Engineer</w:t>
      </w:r>
      <w:r>
        <w:t xml:space="preserve"> </w:t>
      </w:r>
      <w:r>
        <w:t xml:space="preserve">is not peripheral but central to solving Algeria's most pressing integrated challenges. From optimizing energy distribution to revolutionizing urban mobility and public service delivery in Algiers, the systematic approach offered by SE provides the only viable path to sustainable, resilient, and equitable growth. Ignoring this discipline means perpetuating fragmented solutions that fail under the complexity of modern national development. For</w:t>
      </w:r>
      <w:r>
        <w:t xml:space="preserve"> </w:t>
      </w:r>
      <w:r>
        <w:rPr>
          <w:iCs/>
          <w:i/>
        </w:rPr>
        <w:t xml:space="preserve">Algeria Algiers</w:t>
      </w:r>
      <w:r>
        <w:t xml:space="preserve">, and by extension for all Algeria, cultivating a cadre of skilled Systems Engineers is not an option; it is the foundational step towards realizing a truly modern, competitive, and prosperous nation. This dissertation serves as both an analysis and a call to action: integrate Systems Engineering into the very core of Algeria's development planning and education system.</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Catalyst for Sustainable Development in Algeria Algiers</dc:title>
  <dc:creator/>
  <dc:language>en</dc:language>
  <cp:keywords/>
  <dcterms:created xsi:type="dcterms:W3CDTF">2025-12-11T13:45:52Z</dcterms:created>
  <dcterms:modified xsi:type="dcterms:W3CDTF">2025-12-11T13:45:52Z</dcterms:modified>
</cp:coreProperties>
</file>

<file path=docProps/custom.xml><?xml version="1.0" encoding="utf-8"?>
<Properties xmlns="http://schemas.openxmlformats.org/officeDocument/2006/custom-properties" xmlns:vt="http://schemas.openxmlformats.org/officeDocument/2006/docPropsVTypes"/>
</file>