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5" w:name="X129e411fe7055030cf929bf850105be6604a964"/>
    <w:p>
      <w:pPr>
        <w:pStyle w:val="Heading1"/>
      </w:pPr>
      <w:r>
        <w:t xml:space="preserve">Dissertation: The Critical Role of the Systems Engineer in Advancing Infrastructure and Innovation within Brazil Brasília</w:t>
      </w:r>
    </w:p>
    <w:p>
      <w:pPr>
        <w:pStyle w:val="FirstParagraph"/>
      </w:pPr>
      <w:r>
        <w:rPr>
          <w:bCs/>
          <w:b/>
        </w:rPr>
        <w:t xml:space="preserve">Abstract:</w:t>
      </w:r>
      <w:r>
        <w:t xml:space="preserve"> </w:t>
      </w:r>
      <w:r>
        <w:t xml:space="preserve">This Dissertation examines the indispensable role of the professional Systems Engineer within the unique socio-technical landscape of Brazil Brasília. Focusing on the federal capital's strategic position as a hub for governance, technology, and urban development, it argues that systematic engineering approaches are fundamental to overcoming complex challenges in public infrastructure, digital transformation, and sustainable growth. The analysis underscores how the expertise of the Systems Engineer directly contributes to Brazil's national advancement through practical applications in Brasília's evolving ecosystem.</w:t>
      </w:r>
    </w:p>
    <w:bookmarkStart w:id="20" w:name="X75690d95d6f9a4c44e32458d8459b3fcd3d6fda"/>
    <w:p>
      <w:pPr>
        <w:pStyle w:val="Heading2"/>
      </w:pPr>
      <w:r>
        <w:t xml:space="preserve">1. Introduction: The Imperative for Systems Engineering in Brazil Brasília</w:t>
      </w:r>
    </w:p>
    <w:p>
      <w:pPr>
        <w:pStyle w:val="FirstParagraph"/>
      </w:pPr>
      <w:r>
        <w:t xml:space="preserve">Brazil Brasília, the meticulously planned federal capital established in 1960, serves as the political and administrative heart of the nation. Its unique position necessitates a sophisticated approach to managing intricate systems – from national government operations and critical infrastructure to emerging smart city initiatives. This Dissertation posits that effective Systems Engineering is not merely advantageous but essential for Brasília's continued development and resilience in the 21st century. The role of the Systems Engineer transcends traditional engineering; it encompasses the holistic design, integration, optimization, and lifecycle management of complex socio-technical systems critical to Brazil's operational core. This Dissertation details how this specialized discipline addresses Brasília-specific challenges unique to a purpose-built federal center.</w:t>
      </w:r>
    </w:p>
    <w:bookmarkEnd w:id="20"/>
    <w:bookmarkStart w:id="21" w:name="X90fba6d95cb3e3bbadb809e2a34acd0df6cb08d"/>
    <w:p>
      <w:pPr>
        <w:pStyle w:val="Heading2"/>
      </w:pPr>
      <w:r>
        <w:t xml:space="preserve">2. Contextual Challenges in Brazil Brasília Requiring Systems Engineering Expertise</w:t>
      </w:r>
    </w:p>
    <w:p>
      <w:pPr>
        <w:pStyle w:val="FirstParagraph"/>
      </w:pPr>
      <w:r>
        <w:t xml:space="preserve">Brazil Brasília faces distinct pressures that demand systemic solutions:</w:t>
      </w:r>
    </w:p>
    <w:p>
      <w:pPr>
        <w:numPr>
          <w:ilvl w:val="0"/>
          <w:numId w:val="1001"/>
        </w:numPr>
        <w:pStyle w:val="Compact"/>
      </w:pPr>
      <w:r>
        <w:rPr>
          <w:bCs/>
          <w:b/>
        </w:rPr>
        <w:t xml:space="preserve">Urban Complexity:</w:t>
      </w:r>
      <w:r>
        <w:t xml:space="preserve"> </w:t>
      </w:r>
      <w:r>
        <w:t xml:space="preserve">As a planned city, Brasília's infrastructure (transportation networks like the Eixos Rodoviários, water supply, energy grids) requires integrated management to handle population growth and mobility demands without compromising its iconic urban design.</w:t>
      </w:r>
    </w:p>
    <w:p>
      <w:pPr>
        <w:numPr>
          <w:ilvl w:val="0"/>
          <w:numId w:val="1001"/>
        </w:numPr>
        <w:pStyle w:val="Compact"/>
      </w:pPr>
      <w:r>
        <w:rPr>
          <w:bCs/>
          <w:b/>
        </w:rPr>
        <w:t xml:space="preserve">Governmental Operations:</w:t>
      </w:r>
      <w:r>
        <w:t xml:space="preserve"> </w:t>
      </w:r>
      <w:r>
        <w:t xml:space="preserve">The concentration of federal ministries, Congress, and judiciary creates massive demands for secure, reliable information systems (e-government platforms), communication networks, and emergency response coordination – all prime domains for the Systems Engineer.</w:t>
      </w:r>
    </w:p>
    <w:p>
      <w:pPr>
        <w:numPr>
          <w:ilvl w:val="0"/>
          <w:numId w:val="1001"/>
        </w:numPr>
        <w:pStyle w:val="Compact"/>
      </w:pPr>
      <w:r>
        <w:rPr>
          <w:bCs/>
          <w:b/>
        </w:rPr>
        <w:t xml:space="preserve">Sustainable Development Pressures:</w:t>
      </w:r>
      <w:r>
        <w:t xml:space="preserve"> </w:t>
      </w:r>
      <w:r>
        <w:t xml:space="preserve">Aligning Brasília's growth with national environmental goals necessitates systems-level planning for energy efficiency in public buildings, waste management integration, and sustainable urban mobility solutions.</w:t>
      </w:r>
    </w:p>
    <w:p>
      <w:pPr>
        <w:numPr>
          <w:ilvl w:val="0"/>
          <w:numId w:val="1001"/>
        </w:numPr>
        <w:pStyle w:val="Compact"/>
      </w:pPr>
      <w:r>
        <w:rPr>
          <w:bCs/>
          <w:b/>
        </w:rPr>
        <w:t xml:space="preserve">Digital Transformation Imperative:</w:t>
      </w:r>
      <w:r>
        <w:t xml:space="preserve"> </w:t>
      </w:r>
      <w:r>
        <w:t xml:space="preserve">Brazil's push for digital governance (e.g., the "Brasil Digital" initiative) requires robust systems engineering to ensure interoperability between legacy and new government IT systems across Brasília's vast administrative footprint.</w:t>
      </w:r>
    </w:p>
    <w:bookmarkEnd w:id="21"/>
    <w:bookmarkStart w:id="22" w:name="Xb5cf20ff5ee1ddb4cfd461944cf863567fd00e9"/>
    <w:p>
      <w:pPr>
        <w:pStyle w:val="Heading2"/>
      </w:pPr>
      <w:r>
        <w:t xml:space="preserve">3. Case Study: Systems Engineering in Action at Brasília International Airport (BSB)</w:t>
      </w:r>
    </w:p>
    <w:p>
      <w:pPr>
        <w:pStyle w:val="FirstParagraph"/>
      </w:pPr>
      <w:r>
        <w:t xml:space="preserve">A compelling example is the recent expansion and modernization of Brasília International Airport (Aeroporto Internacional de Brasília - BSB). This project, vital for Brazil's connectivity and economic activity centered in the capital, exemplifies the Systems Engineer's critical contribution. The Systems Engineer was instrumental in:</w:t>
      </w:r>
    </w:p>
    <w:p>
      <w:pPr>
        <w:numPr>
          <w:ilvl w:val="0"/>
          <w:numId w:val="1002"/>
        </w:numPr>
        <w:pStyle w:val="Compact"/>
      </w:pPr>
      <w:r>
        <w:t xml:space="preserve">Defining the holistic system requirements integrating passenger flow, baggage handling, security protocols (CCTV integration), air traffic control interfaces, and sustainable energy systems.</w:t>
      </w:r>
    </w:p>
    <w:p>
      <w:pPr>
        <w:numPr>
          <w:ilvl w:val="0"/>
          <w:numId w:val="1002"/>
        </w:numPr>
        <w:pStyle w:val="Compact"/>
      </w:pPr>
      <w:r>
        <w:t xml:space="preserve">Designing robust integration frameworks to connect diverse subsystems (previously siloed) into a seamless operational entity.</w:t>
      </w:r>
    </w:p>
    <w:p>
      <w:pPr>
        <w:numPr>
          <w:ilvl w:val="0"/>
          <w:numId w:val="1002"/>
        </w:numPr>
        <w:pStyle w:val="Compact"/>
      </w:pPr>
      <w:r>
        <w:t xml:space="preserve">Conducting rigorous risk analysis for potential disruptions (e.g., weather impacts on flight schedules, security breaches), developing mitigation strategies grounded in systems thinking.</w:t>
      </w:r>
    </w:p>
    <w:p>
      <w:pPr>
        <w:numPr>
          <w:ilvl w:val="0"/>
          <w:numId w:val="1002"/>
        </w:numPr>
        <w:pStyle w:val="Compact"/>
      </w:pPr>
      <w:r>
        <w:t xml:space="preserve">Overseeing the implementation lifecycle to ensure the airport met performance, safety, and capacity targets – directly supporting national travel needs emanating from Brazil Brasília.</w:t>
      </w:r>
    </w:p>
    <w:bookmarkEnd w:id="22"/>
    <w:bookmarkStart w:id="23" w:name="X97eac2186fe482b62e91c5149758955a7306245"/>
    <w:p>
      <w:pPr>
        <w:pStyle w:val="Heading2"/>
      </w:pPr>
      <w:r>
        <w:t xml:space="preserve">4. Professional Development for the Systems Engineer in Brazil</w:t>
      </w:r>
    </w:p>
    <w:p>
      <w:pPr>
        <w:pStyle w:val="FirstParagraph"/>
      </w:pPr>
      <w:r>
        <w:t xml:space="preserve">The effective deployment of the Systems Engineer in Brazil Brasília requires specific professional development pathways:</w:t>
      </w:r>
    </w:p>
    <w:p>
      <w:pPr>
        <w:numPr>
          <w:ilvl w:val="0"/>
          <w:numId w:val="1003"/>
        </w:numPr>
        <w:pStyle w:val="Compact"/>
      </w:pPr>
      <w:r>
        <w:rPr>
          <w:bCs/>
          <w:b/>
        </w:rPr>
        <w:t xml:space="preserve">Local Certification &amp; Regulation:</w:t>
      </w:r>
      <w:r>
        <w:t xml:space="preserve"> </w:t>
      </w:r>
      <w:r>
        <w:t xml:space="preserve">Recognition by CREA (Conselho Regional de Engenharia e Agronomia) is crucial. This Dissertation emphasizes the need for specialized certification tracks within Brazil that validate Systems Engineering competencies relevant to the national and Brasília context, moving beyond generic engineering licenses.</w:t>
      </w:r>
    </w:p>
    <w:p>
      <w:pPr>
        <w:numPr>
          <w:ilvl w:val="0"/>
          <w:numId w:val="1003"/>
        </w:numPr>
        <w:pStyle w:val="Compact"/>
      </w:pPr>
      <w:r>
        <w:rPr>
          <w:bCs/>
          <w:b/>
        </w:rPr>
        <w:t xml:space="preserve">Interdisciplinary Collaboration:</w:t>
      </w:r>
      <w:r>
        <w:t xml:space="preserve"> </w:t>
      </w:r>
      <w:r>
        <w:t xml:space="preserve">The successful Systems Engineer must excel in bridging gaps between IT specialists, urban planners, policymakers (in Brasília's federal institutions), and community stakeholders. Continuous learning in Brazilian public administration frameworks is essential.</w:t>
      </w:r>
    </w:p>
    <w:p>
      <w:pPr>
        <w:numPr>
          <w:ilvl w:val="0"/>
          <w:numId w:val="1003"/>
        </w:numPr>
        <w:pStyle w:val="Compact"/>
      </w:pPr>
      <w:r>
        <w:rPr>
          <w:bCs/>
          <w:b/>
        </w:rPr>
        <w:t xml:space="preserve">National Standards Alignment:</w:t>
      </w:r>
      <w:r>
        <w:t xml:space="preserve"> </w:t>
      </w:r>
      <w:r>
        <w:t xml:space="preserve">Adherence to Brazilian standards like ABNT (Associação Brasileira de Normas Técnicas) for system design and security, particularly when interfacing with sensitive national infrastructure located in Brasília.</w:t>
      </w:r>
    </w:p>
    <w:bookmarkEnd w:id="23"/>
    <w:bookmarkStart w:id="24" w:name="Xad9d0d6c802dddf203b7a6c43593d5f43722f6f"/>
    <w:p>
      <w:pPr>
        <w:pStyle w:val="Heading2"/>
      </w:pPr>
      <w:r>
        <w:t xml:space="preserve">5. Conclusion: The Systems Engineer as a Catalyst for Brazil's Future from Brasília</w:t>
      </w:r>
    </w:p>
    <w:p>
      <w:pPr>
        <w:pStyle w:val="FirstParagraph"/>
      </w:pPr>
      <w:r>
        <w:t xml:space="preserve">This Dissertation conclusively demonstrates that the profession of the Systems Engineer is not peripheral but central to Brazil's strategic development, with Brazil Brasília serving as its pivotal laboratory and showcase. The complexities inherent in governing a nation from a planned capital create an unparalleled demand for systematic, integrated thinking – precisely the domain of the Systems Engineer. From optimizing government service delivery across federal institutions, ensuring the resilience of critical infrastructure like BSB Airport, to driving sustainable urban mobility in Brasília's unique layout, the Systems Engineer provides the essential framework for managing complexity.</w:t>
      </w:r>
    </w:p>
    <w:p>
      <w:pPr>
        <w:pStyle w:val="BodyText"/>
      </w:pPr>
      <w:r>
        <w:t xml:space="preserve">The future trajectory of Brazil's technological sovereignty and urban advancement is deeply intertwined with the capability and strategic deployment of skilled Systems Engineers within its most important administrative center. Investing in developing this expertise locally, fostering collaboration between academia (like UnB - Universidade de Brasília) and government agencies in Brasília, and ensuring professional recognition are vital steps. As Brazil strives for greater efficiency, security, and sustainability in the digital age, the contributions of the Systems Engineer operating within Brazil Brasília will be indispensable. This Dissertation underscores that harnessing systems engineering excellence is not just an option for Brazil; it is a strategic necessity for its capital city to fulfill its national role effectively and drive progress across all sectors of the Brazilian nation.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Brazil Brasília Context</dc:title>
  <dc:creator/>
  <dc:language>en</dc:language>
  <cp:keywords/>
  <dcterms:created xsi:type="dcterms:W3CDTF">2026-04-28T21:20:00Z</dcterms:created>
  <dcterms:modified xsi:type="dcterms:W3CDTF">2026-04-28T21:20:00Z</dcterms:modified>
</cp:coreProperties>
</file>

<file path=docProps/custom.xml><?xml version="1.0" encoding="utf-8"?>
<Properties xmlns="http://schemas.openxmlformats.org/officeDocument/2006/custom-properties" xmlns:vt="http://schemas.openxmlformats.org/officeDocument/2006/docPropsVTypes"/>
</file>