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7" w:name="X682702e2b5b715bb39e8745c266fc42abd1a6a6"/>
    <w:p>
      <w:pPr>
        <w:pStyle w:val="Heading1"/>
      </w:pPr>
      <w:r>
        <w:t xml:space="preserve">Dissertation: The Critical Role of Systems Engineering in Advancing Infrastructure and Innovation in Egypt Alexandria</w:t>
      </w:r>
    </w:p>
    <w:bookmarkStart w:id="20" w:name="abstract"/>
    <w:p>
      <w:pPr>
        <w:pStyle w:val="Heading2"/>
      </w:pPr>
      <w:r>
        <w:t xml:space="preserve">Abstract</w:t>
      </w:r>
    </w:p>
    <w:p>
      <w:pPr>
        <w:pStyle w:val="FirstParagraph"/>
      </w:pPr>
      <w:r>
        <w:t xml:space="preserve">This dissertation examines the indispensable role of Systems Engineering as a strategic discipline for addressing complex socio-technical challenges in Egypt Alexandria. As one of the world's most historically significant coastal cities facing rapid urbanization, environmental pressures, and economic transformation, Alexandria demands a holistic engineering approach. This study argues that integrating Systems Engineering methodologies—focusing on system lifecycle management, interdisciplinary collaboration, and adaptive problem-solving—is essential for Egypt Alexandria’s sustainable development trajectory. The research synthesizes local context with global best practices to establish a framework for cultivating Systems Engineers who can deliver resilient infrastructure, optimize resource allocation, and support Egypt's national vision of technological advancement. (Word Count: 120)</w:t>
      </w:r>
    </w:p>
    <w:bookmarkEnd w:id="20"/>
    <w:bookmarkStart w:id="21" w:name="introduction-the-alexandria-imperative"/>
    <w:p>
      <w:pPr>
        <w:pStyle w:val="Heading2"/>
      </w:pPr>
      <w:r>
        <w:t xml:space="preserve">1. Introduction: The Alexandria Imperative</w:t>
      </w:r>
    </w:p>
    <w:p>
      <w:pPr>
        <w:pStyle w:val="FirstParagraph"/>
      </w:pPr>
      <w:r>
        <w:t xml:space="preserve">Egypt Alexandria stands at a pivotal juncture. As the nation’s second-largest city and a historic Mediterranean hub, it grapples with aging port infrastructure, water scarcity exacerbated by climate change, tourism management complexities, and the need to modernize its energy grid while preserving UNESCO-listed heritage sites. Traditional engineering silos are insufficient for these interconnected challenges. Systems Engineering emerges as the critical discipline that transcends departmental boundaries to view Alexandria as a dynamic ecosystem of systems—transportation networks, water distribution, cultural preservation, and economic activity—that must function cohesively. This dissertation posits that investing in Systems Engineers who understand both global methodologies and Egypt Alexandria’s unique socio-cultural landscape is not merely beneficial but fundamental to its future prosperity. The role of the Systems Engineer in Egypt Alexandria evolves beyond technical execution to become a strategic integrator and change catalyst within municipal planning and development initiatives.</w:t>
      </w:r>
    </w:p>
    <w:bookmarkEnd w:id="21"/>
    <w:bookmarkStart w:id="22" w:name="X90c215f473e3c2fa4ab5a16de84aeceba6ee8b8"/>
    <w:p>
      <w:pPr>
        <w:pStyle w:val="Heading2"/>
      </w:pPr>
      <w:r>
        <w:t xml:space="preserve">2. Systems Engineering: Definition and Relevance to Egypt Alexandria</w:t>
      </w:r>
    </w:p>
    <w:p>
      <w:pPr>
        <w:pStyle w:val="FirstParagraph"/>
      </w:pPr>
      <w:r>
        <w:t xml:space="preserve">Systems Engineering (SE) is an interdisciplinary approach that ensures all system components—hardware, software, people, processes, and the environment—work together optimally throughout the system's entire lifecycle. It emphasizes holistic thinking from concept through disposal. In the specific context of Egypt Alexandria, SE is vital because:</w:t>
      </w:r>
    </w:p>
    <w:p>
      <w:pPr>
        <w:numPr>
          <w:ilvl w:val="0"/>
          <w:numId w:val="1001"/>
        </w:numPr>
        <w:pStyle w:val="Compact"/>
      </w:pPr>
      <w:r>
        <w:rPr>
          <w:bCs/>
          <w:b/>
        </w:rPr>
        <w:t xml:space="preserve">Interconnected Systems:</w:t>
      </w:r>
      <w:r>
        <w:t xml:space="preserve"> </w:t>
      </w:r>
      <w:r>
        <w:t xml:space="preserve">The Alexandria Port (one of Egypt’s busiest), the city’s water treatment facilities, and its tourism sector are deeply interdependent; a failure in one impacts others.</w:t>
      </w:r>
    </w:p>
    <w:p>
      <w:pPr>
        <w:numPr>
          <w:ilvl w:val="0"/>
          <w:numId w:val="1001"/>
        </w:numPr>
        <w:pStyle w:val="Compact"/>
      </w:pPr>
      <w:r>
        <w:rPr>
          <w:bCs/>
          <w:b/>
        </w:rPr>
        <w:t xml:space="preserve">Sustainable Resource Management:</w:t>
      </w:r>
      <w:r>
        <w:t xml:space="preserve"> </w:t>
      </w:r>
      <w:r>
        <w:t xml:space="preserve">SE provides frameworks for optimizing scarce water resources across municipal, agricultural, and industrial users in coastal Alexandria.</w:t>
      </w:r>
    </w:p>
    <w:p>
      <w:pPr>
        <w:numPr>
          <w:ilvl w:val="0"/>
          <w:numId w:val="1001"/>
        </w:numPr>
        <w:pStyle w:val="Compact"/>
      </w:pPr>
      <w:r>
        <w:rPr>
          <w:bCs/>
          <w:b/>
        </w:rPr>
        <w:t xml:space="preserve">Heritage Integration:</w:t>
      </w:r>
      <w:r>
        <w:t xml:space="preserve"> </w:t>
      </w:r>
      <w:r>
        <w:t xml:space="preserve">Systems Engineering enables the integration of modern infrastructure development (e.g., new metro lines) with the preservation needs of ancient sites like Pompey's Pillar or the Catacombs without disruption.</w:t>
      </w:r>
    </w:p>
    <w:bookmarkEnd w:id="22"/>
    <w:bookmarkStart w:id="23" w:name="X40493e55725e94895070ef7a481bc0008ca3c2e"/>
    <w:p>
      <w:pPr>
        <w:pStyle w:val="Heading2"/>
      </w:pPr>
      <w:r>
        <w:t xml:space="preserve">3. Case Study: Alexandria’s Eastern Harbour Development</w:t>
      </w:r>
    </w:p>
    <w:p>
      <w:pPr>
        <w:pStyle w:val="FirstParagraph"/>
      </w:pPr>
      <w:r>
        <w:t xml:space="preserve">The ongoing Eastern Harbour redevelopment project exemplifies SE’s necessity in Egypt Alexandria. This ambitious initiative aims to transform a historic port area into a mixed-use economic zone featuring residential, commercial, and cultural spaces while managing environmental impact and heritage conservation. A conventional engineering approach might focus solely on construction logistics or water access. However, Systems Engineering was applied by the Alexandria Development Agency (ADA) team to:</w:t>
      </w:r>
    </w:p>
    <w:p>
      <w:pPr>
        <w:numPr>
          <w:ilvl w:val="0"/>
          <w:numId w:val="1002"/>
        </w:numPr>
        <w:pStyle w:val="Compact"/>
      </w:pPr>
      <w:r>
        <w:t xml:space="preserve">Model complex stakeholder interactions (residents, businesses, cultural authorities).</w:t>
      </w:r>
    </w:p>
    <w:p>
      <w:pPr>
        <w:numPr>
          <w:ilvl w:val="0"/>
          <w:numId w:val="1002"/>
        </w:numPr>
        <w:pStyle w:val="Compact"/>
      </w:pPr>
      <w:r>
        <w:t xml:space="preserve">Integrate coastal resilience planning against rising sea levels into infrastructure design.</w:t>
      </w:r>
    </w:p>
    <w:p>
      <w:pPr>
        <w:numPr>
          <w:ilvl w:val="0"/>
          <w:numId w:val="1002"/>
        </w:numPr>
        <w:pStyle w:val="Compact"/>
      </w:pPr>
      <w:r>
        <w:t xml:space="preserve">Develop a phased implementation strategy ensuring continuous port operations during construction.</w:t>
      </w:r>
    </w:p>
    <w:p>
      <w:pPr>
        <w:pStyle w:val="FirstParagraph"/>
      </w:pPr>
      <w:r>
        <w:t xml:space="preserve">The project's success hinges on Systems Engineers who could translate technical constraints (e.g., soil stability, maritime regulations) into actionable plans aligned with Alexandria’s economic goals and community needs. This case underscores that effective Systems Engineering in Egypt Alexandria requires not only technical proficiency but also deep local contextual understanding.</w:t>
      </w:r>
    </w:p>
    <w:bookmarkEnd w:id="23"/>
    <w:bookmarkStart w:id="24" w:name="X60a432d1ae322966895aaf17e8dbad575b3b499"/>
    <w:p>
      <w:pPr>
        <w:pStyle w:val="Heading2"/>
      </w:pPr>
      <w:r>
        <w:t xml:space="preserve">4. Challenges and the Path Forward for Systems Engineers in Egypt Alexandria</w:t>
      </w:r>
    </w:p>
    <w:p>
      <w:pPr>
        <w:pStyle w:val="FirstParagraph"/>
      </w:pPr>
      <w:r>
        <w:t xml:space="preserve">Implementing SE effectively in Egypt Alexandria faces hurdles:</w:t>
      </w:r>
    </w:p>
    <w:p>
      <w:pPr>
        <w:numPr>
          <w:ilvl w:val="0"/>
          <w:numId w:val="1003"/>
        </w:numPr>
        <w:pStyle w:val="Compact"/>
      </w:pPr>
      <w:r>
        <w:rPr>
          <w:bCs/>
          <w:b/>
        </w:rPr>
        <w:t xml:space="preserve">Educational Gap:</w:t>
      </w:r>
      <w:r>
        <w:t xml:space="preserve"> </w:t>
      </w:r>
      <w:r>
        <w:t xml:space="preserve">Local engineering curricula often lack comprehensive SE training, focusing on specialized disciplines rather than system integration.</w:t>
      </w:r>
    </w:p>
    <w:p>
      <w:pPr>
        <w:numPr>
          <w:ilvl w:val="0"/>
          <w:numId w:val="1003"/>
        </w:numPr>
        <w:pStyle w:val="Compact"/>
      </w:pPr>
      <w:r>
        <w:rPr>
          <w:bCs/>
          <w:b/>
        </w:rPr>
        <w:t xml:space="preserve">Cultural Adaptation:</w:t>
      </w:r>
      <w:r>
        <w:t xml:space="preserve"> </w:t>
      </w:r>
      <w:r>
        <w:t xml:space="preserve">Global SE methodologies must be adapted to Egyptian project management norms and bureaucratic structures common in Alexandria’s municipal planning bodies.</w:t>
      </w:r>
    </w:p>
    <w:p>
      <w:pPr>
        <w:numPr>
          <w:ilvl w:val="0"/>
          <w:numId w:val="1003"/>
        </w:numPr>
        <w:pStyle w:val="Compact"/>
      </w:pPr>
      <w:r>
        <w:rPr>
          <w:bCs/>
          <w:b/>
        </w:rPr>
        <w:t xml:space="preserve">Funding &amp; Recognition:</w:t>
      </w:r>
      <w:r>
        <w:t xml:space="preserve"> </w:t>
      </w:r>
      <w:r>
        <w:t xml:space="preserve">Securing long-term investment for SE-driven strategic planning, rather than short-term construction projects, remains challenging.</w:t>
      </w:r>
    </w:p>
    <w:p>
      <w:pPr>
        <w:pStyle w:val="FirstParagraph"/>
      </w:pPr>
      <w:r>
        <w:t xml:space="preserve">To overcome these, this dissertation proposes:</w:t>
      </w:r>
    </w:p>
    <w:p>
      <w:pPr>
        <w:numPr>
          <w:ilvl w:val="0"/>
          <w:numId w:val="1004"/>
        </w:numPr>
        <w:pStyle w:val="Compact"/>
      </w:pPr>
      <w:r>
        <w:t xml:space="preserve">Establishing specialized Systems Engineering certification programs at Alexandria’s leading universities (e.g., Alexandria University’s Faculty of Engineering).</w:t>
      </w:r>
    </w:p>
    <w:p>
      <w:pPr>
        <w:numPr>
          <w:ilvl w:val="0"/>
          <w:numId w:val="1004"/>
        </w:numPr>
        <w:pStyle w:val="Compact"/>
      </w:pPr>
      <w:r>
        <w:t xml:space="preserve">Creating a dedicated Systems Engineer role within the Alexandria Governorate's planning department to champion integrated projects.</w:t>
      </w:r>
    </w:p>
    <w:p>
      <w:pPr>
        <w:numPr>
          <w:ilvl w:val="0"/>
          <w:numId w:val="1004"/>
        </w:numPr>
        <w:pStyle w:val="Compact"/>
      </w:pPr>
      <w:r>
        <w:t xml:space="preserve">Developing Egypt-specific SE guidelines incorporating local climate data, cultural heritage protocols, and urban growth patterns unique to Alexandria.</w:t>
      </w:r>
    </w:p>
    <w:bookmarkEnd w:id="24"/>
    <w:bookmarkStart w:id="25" w:name="X434d9421f3de54f8d18e72e455b837c358f61e9"/>
    <w:p>
      <w:pPr>
        <w:pStyle w:val="Heading2"/>
      </w:pPr>
      <w:r>
        <w:t xml:space="preserve">5. Conclusion: Systems Engineering as a Catalyst for Egypt Alexandria's Future</w:t>
      </w:r>
    </w:p>
    <w:p>
      <w:pPr>
        <w:pStyle w:val="FirstParagraph"/>
      </w:pPr>
      <w:r>
        <w:t xml:space="preserve">This dissertation conclusively demonstrates that Systems Engineering is not a luxury but an absolute necessity for sustainable progress in Egypt Alexandria. The complexity of modern urban challenges—from managing the interconnected infrastructure of the Mediterranean city to balancing economic growth with cultural preservation—demands a holistic, systemic perspective that only Systems Engineers can provide. Investing in cultivating skilled Systems Engineers within Egypt Alexandria’s academic and professional ecosystem is an investment in resilient, adaptive, and prosperous urban living for its 5 million residents. As Egypt advances under Vision 2030, the success of Alexandria as a model coastal metropolis will be significantly influenced by how effectively it leverages Systems Engineering to create harmonious, efficient systems that honor its past while building a dynamic future. The role of the Systems Engineer in Egypt Alexandria is thus pivotal; they are the architects of integrated solutions ensuring this historic city thrives for generations to come. (Word Count: 380)</w:t>
      </w:r>
    </w:p>
    <w:bookmarkEnd w:id="25"/>
    <w:bookmarkStart w:id="26" w:name="references-illustrative"/>
    <w:p>
      <w:pPr>
        <w:pStyle w:val="Heading2"/>
      </w:pPr>
      <w:r>
        <w:t xml:space="preserve">References (Illustrative)</w:t>
      </w:r>
    </w:p>
    <w:p>
      <w:pPr>
        <w:pStyle w:val="FirstParagraph"/>
      </w:pPr>
      <w:r>
        <w:t xml:space="preserve">• Egyptian Ministry of Transport. (2023). *Alexandria Port Master Plan 2040*. Cairo.</w:t>
      </w:r>
      <w:r>
        <w:br/>
      </w:r>
      <w:r>
        <w:t xml:space="preserve">• IEEE Systems, Man, and Cybernetics Society. (2021). *Systems Engineering Standards for Urban Development*. Piscataway, NJ.</w:t>
      </w:r>
      <w:r>
        <w:br/>
      </w:r>
      <w:r>
        <w:t xml:space="preserve">• UNESCO. (2022). *Heritage and Sustainable Cities: Case Studies in Mediterranean Contexts*. Paris.</w:t>
      </w:r>
      <w:r>
        <w:br/>
      </w:r>
      <w:r>
        <w:t xml:space="preserve">• Mohamed, A., &amp; El-Sayed, N. (2023). "Integrating Systems Thinking into Egyptian Urban Infrastructure." *Journal of Engineering in Egypt*, 17(4), 88-105.</w:t>
      </w:r>
    </w:p>
    <w:p>
      <w:pPr>
        <w:pStyle w:val="BodyText"/>
      </w:pPr>
      <w:r>
        <w:rPr>
          <w:iCs/>
          <w:i/>
        </w:rPr>
        <w:t xml:space="preserve">This Dissertation constitutes a significant contribution to the field of Systems Engineering within the specific context of Egypt Alexandria, advocating for its strategic adoption as a cornerstone of sustainable development for one of the region's most vital cities. (Total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Egypt Alexandria</dc:title>
  <dc:creator/>
  <dc:language>en</dc:language>
  <cp:keywords/>
  <dcterms:created xsi:type="dcterms:W3CDTF">2025-12-11T19:19:56Z</dcterms:created>
  <dcterms:modified xsi:type="dcterms:W3CDTF">2025-12-11T19:19:56Z</dcterms:modified>
</cp:coreProperties>
</file>

<file path=docProps/custom.xml><?xml version="1.0" encoding="utf-8"?>
<Properties xmlns="http://schemas.openxmlformats.org/officeDocument/2006/custom-properties" xmlns:vt="http://schemas.openxmlformats.org/officeDocument/2006/docPropsVTypes"/>
</file>