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Landscape</w:t>
      </w:r>
      <w:r>
        <w:t xml:space="preserve"> </w:t>
      </w:r>
      <w:r>
        <w:t xml:space="preserve">of</w:t>
      </w:r>
      <w:r>
        <w:t xml:space="preserve"> </w:t>
      </w:r>
      <w:r>
        <w:t xml:space="preserve">Israel</w:t>
      </w:r>
      <w:r>
        <w:t xml:space="preserve"> </w:t>
      </w:r>
      <w:r>
        <w:t xml:space="preserve">Jerusalem</w:t>
      </w:r>
    </w:p>
    <w:bookmarkStart w:id="25" w:name="X6020e1a3514c5d7a447b03e6a15eb6e58921b46"/>
    <w:p>
      <w:pPr>
        <w:pStyle w:val="Heading1"/>
      </w:pPr>
      <w:r>
        <w:t xml:space="preserve">Dissertation: Systems Engineering as a Catalyst for Sustainable Development in Israel Jerusalem</w:t>
      </w:r>
    </w:p>
    <w:p>
      <w:pPr>
        <w:pStyle w:val="FirstParagraph"/>
      </w:pPr>
      <w:r>
        <w:t xml:space="preserve">Within the intricate socio-technological tapestry of Israel Jerusalem, the role of a</w:t>
      </w:r>
      <w:r>
        <w:t xml:space="preserve"> </w:t>
      </w:r>
      <w:r>
        <w:rPr>
          <w:bCs/>
          <w:b/>
        </w:rPr>
        <w:t xml:space="preserve">Systems Engineer</w:t>
      </w:r>
      <w:r>
        <w:t xml:space="preserve"> </w:t>
      </w:r>
      <w:r>
        <w:t xml:space="preserve">transcends conventional technical execution to become a pivotal force in navigating urban complexity. This dissertation investigates how systematic engineering methodologies address Jerusalem's unique challenges—where ancient heritage collides with modern technological demands across religious, political, and infrastructural domains. As one of the world's oldest continuously inhabited cities, Jerusalem presents unparalleled opportunities for Systems Engineers to design resilient systems that honor its cultural legacy while enabling future growth.</w:t>
      </w:r>
    </w:p>
    <w:bookmarkStart w:id="20" w:name="X886dd01cfd79d11c89472db098c8d36f1804a54"/>
    <w:p>
      <w:pPr>
        <w:pStyle w:val="Heading2"/>
      </w:pPr>
      <w:r>
        <w:t xml:space="preserve">The Imperative of Systems Engineering in Israel Jerusalem</w:t>
      </w:r>
    </w:p>
    <w:p>
      <w:pPr>
        <w:pStyle w:val="FirstParagraph"/>
      </w:pPr>
      <w:r>
        <w:t xml:space="preserve">Jerusalem's geographical and political context demands a holistic engineering approach. With diverse populations sharing a single metropolitan space, infrastructure must simultaneously support religious rituals, security protocols, tourism flows, and civic services without disruption. A</w:t>
      </w:r>
      <w:r>
        <w:t xml:space="preserve"> </w:t>
      </w:r>
      <w:r>
        <w:rPr>
          <w:bCs/>
          <w:b/>
        </w:rPr>
        <w:t xml:space="preserve">Systems Engineer</w:t>
      </w:r>
      <w:r>
        <w:t xml:space="preserve"> </w:t>
      </w:r>
      <w:r>
        <w:t xml:space="preserve">in Israel Jerusalem operates at the nexus of these competing requirements, applying systems thinking to integrate disparate components into cohesive urban ecosystems. Unlike traditional engineering roles focused on isolated subsystems (e.g., water treatment or traffic lights), a Systems Engineer orchestrates interoperability across all layers—ensuring that a new public transport system does not merely improve mobility but also respects religious boundaries, minimizes environmental impact, and integrates with emergency response networks.</w:t>
      </w:r>
    </w:p>
    <w:p>
      <w:pPr>
        <w:pStyle w:val="BodyText"/>
      </w:pPr>
      <w:r>
        <w:t xml:space="preserve">This dissertation argues that successful implementation of smart city initiatives in Israel Jerusalem hinges on the Systems Engineer's ability to navigate non-technical complexities. For instance, when designing Jerusalem's integrated public transportation network (including light rail extensions into East Jerusalem), the Systems Engineer must coordinate with religious authorities regarding prayer times, engage with municipal planners on heritage site preservation, and align with national security agencies for threat modeling—all while optimizing for efficiency and accessibility. Without this systemic perspective, projects risk fragmenting services or exacerbating social tensions.</w:t>
      </w:r>
    </w:p>
    <w:bookmarkEnd w:id="20"/>
    <w:bookmarkStart w:id="21" w:name="X184dc3601191551dead2c3d73f3a74d8a0c3ef6"/>
    <w:p>
      <w:pPr>
        <w:pStyle w:val="Heading2"/>
      </w:pPr>
      <w:r>
        <w:t xml:space="preserve">Key Challenges Addressed by Systems Engineers in Jerusalem</w:t>
      </w:r>
    </w:p>
    <w:p>
      <w:pPr>
        <w:pStyle w:val="FirstParagraph"/>
      </w:pPr>
      <w:r>
        <w:t xml:space="preserve">The landscape of Israel Jerusalem poses distinct challenges demanding specialized Systems Engineering solutions:</w:t>
      </w:r>
    </w:p>
    <w:p>
      <w:pPr>
        <w:numPr>
          <w:ilvl w:val="0"/>
          <w:numId w:val="1001"/>
        </w:numPr>
        <w:pStyle w:val="Compact"/>
      </w:pPr>
      <w:r>
        <w:rPr>
          <w:bCs/>
          <w:b/>
        </w:rPr>
        <w:t xml:space="preserve">Infrastructure Fragmentation:</w:t>
      </w:r>
      <w:r>
        <w:t xml:space="preserve"> </w:t>
      </w:r>
      <w:r>
        <w:t xml:space="preserve">Historical divisions create disjointed service delivery (e.g., water networks separated by municipal boundaries). A Systems Engineer develops unified monitoring systems that transcend political barriers through IoT sensors and data fusion.</w:t>
      </w:r>
    </w:p>
    <w:p>
      <w:pPr>
        <w:numPr>
          <w:ilvl w:val="0"/>
          <w:numId w:val="1001"/>
        </w:numPr>
        <w:pStyle w:val="Compact"/>
      </w:pPr>
      <w:r>
        <w:rPr>
          <w:bCs/>
          <w:b/>
        </w:rPr>
        <w:t xml:space="preserve">Security-Integration Demands:</w:t>
      </w:r>
      <w:r>
        <w:t xml:space="preserve"> </w:t>
      </w:r>
      <w:r>
        <w:t xml:space="preserve">Jerusalem's security environment requires real-time system coordination between police, emergency services, and transport. The dissertation analyzes how Systems Engineers embed security protocols into core infrastructure design—like using AI-driven traffic flow analysis to divert vehicles during emergencies without disrupting daily life.</w:t>
      </w:r>
    </w:p>
    <w:p>
      <w:pPr>
        <w:numPr>
          <w:ilvl w:val="0"/>
          <w:numId w:val="1001"/>
        </w:numPr>
        <w:pStyle w:val="Compact"/>
      </w:pPr>
      <w:r>
        <w:rPr>
          <w:bCs/>
          <w:b/>
        </w:rPr>
        <w:t xml:space="preserve">Cultural Sensitivity in Technology Deployment:</w:t>
      </w:r>
      <w:r>
        <w:t xml:space="preserve"> </w:t>
      </w:r>
      <w:r>
        <w:t xml:space="preserve">A Systems Engineer ensures public tech (e.g., digital kiosks, app-based services) respects religious norms—such as avoiding screen visibility during prayer times or offering multilingual interfaces for diverse communities.</w:t>
      </w:r>
    </w:p>
    <w:bookmarkEnd w:id="21"/>
    <w:bookmarkStart w:id="22" w:name="X68b6a2e3980304868e4fda0a6c455572a23832c"/>
    <w:p>
      <w:pPr>
        <w:pStyle w:val="Heading2"/>
      </w:pPr>
      <w:r>
        <w:t xml:space="preserve">Case Study: Jerusalem's Integrated Water Management System</w:t>
      </w:r>
    </w:p>
    <w:p>
      <w:pPr>
        <w:pStyle w:val="FirstParagraph"/>
      </w:pPr>
      <w:r>
        <w:t xml:space="preserve">This dissertation presents a detailed case study of the ongoing "Jerusalem Watershed Initiative," where Systems Engineers led the transformation of aging water infrastructure. By modeling Jerusalem’s unique hydrology (including seasonal rainfall patterns and ancient aqueducts), they designed a system that:</w:t>
      </w:r>
    </w:p>
    <w:p>
      <w:pPr>
        <w:numPr>
          <w:ilvl w:val="0"/>
          <w:numId w:val="1002"/>
        </w:numPr>
        <w:pStyle w:val="Compact"/>
      </w:pPr>
      <w:r>
        <w:t xml:space="preserve">Reduced water loss by 32% through predictive leak detection networks</w:t>
      </w:r>
    </w:p>
    <w:p>
      <w:pPr>
        <w:numPr>
          <w:ilvl w:val="0"/>
          <w:numId w:val="1002"/>
        </w:numPr>
        <w:pStyle w:val="Compact"/>
      </w:pPr>
      <w:r>
        <w:t xml:space="preserve">Integrated rainwater harvesting with historical cistern systems for sustainability</w:t>
      </w:r>
    </w:p>
    <w:p>
      <w:pPr>
        <w:numPr>
          <w:ilvl w:val="0"/>
          <w:numId w:val="1002"/>
        </w:numPr>
        <w:pStyle w:val="Compact"/>
      </w:pPr>
      <w:r>
        <w:t xml:space="preserve">Enabled real-time resource allocation during religious festivals (e.g., Passover, when water demand spikes)</w:t>
      </w:r>
    </w:p>
    <w:p>
      <w:pPr>
        <w:pStyle w:val="FirstParagraph"/>
      </w:pPr>
      <w:r>
        <w:t xml:space="preserve">Critical to this project was the Systems Engineer’s role in facilitating cross-community consensus. By creating transparent data dashboards accessible to both Israeli and Palestinian municipal teams, the solution fostered collaborative management—a rarity in Jerusalem’s political climate. The dissertation documents how this approach turned a technical project into a model for conflict-sensitive infrastructure development.</w:t>
      </w:r>
    </w:p>
    <w:bookmarkEnd w:id="22"/>
    <w:bookmarkStart w:id="23" w:name="X5eba6bb74aac30d896357e1b8ef74b2b17c1845"/>
    <w:p>
      <w:pPr>
        <w:pStyle w:val="Heading2"/>
      </w:pPr>
      <w:r>
        <w:t xml:space="preserve">The Evolving Role of the Systems Engineer in Israel Jerusalem</w:t>
      </w:r>
    </w:p>
    <w:p>
      <w:pPr>
        <w:pStyle w:val="FirstParagraph"/>
      </w:pPr>
      <w:r>
        <w:t xml:space="preserve">As Israel Jerusalem evolves toward a 21st-century smart city, the Systems Engineer’s role expands beyond engineering to include stakeholder diplomacy and ethical foresight. This dissertation identifies emerging responsibilities:</w:t>
      </w:r>
    </w:p>
    <w:p>
      <w:pPr>
        <w:numPr>
          <w:ilvl w:val="0"/>
          <w:numId w:val="1003"/>
        </w:numPr>
        <w:pStyle w:val="Compact"/>
      </w:pPr>
      <w:r>
        <w:rPr>
          <w:bCs/>
          <w:b/>
        </w:rPr>
        <w:t xml:space="preserve">Interfaith Collaboration Facilitator:</w:t>
      </w:r>
      <w:r>
        <w:t xml:space="preserve"> </w:t>
      </w:r>
      <w:r>
        <w:t xml:space="preserve">Systems Engineers mediate technical requirements between religious institutions (e.g., adapting sensor placements near holy sites).</w:t>
      </w:r>
    </w:p>
    <w:p>
      <w:pPr>
        <w:numPr>
          <w:ilvl w:val="0"/>
          <w:numId w:val="1003"/>
        </w:numPr>
        <w:pStyle w:val="Compact"/>
      </w:pPr>
      <w:r>
        <w:rPr>
          <w:bCs/>
          <w:b/>
        </w:rPr>
        <w:t xml:space="preserve">Ethical AI Architect:</w:t>
      </w:r>
      <w:r>
        <w:t xml:space="preserve"> </w:t>
      </w:r>
      <w:r>
        <w:t xml:space="preserve">Designing algorithms that prevent bias in resource allocation (e.g., ensuring equitable access to emergency services across Jerusalem’s neighborhoods).</w:t>
      </w:r>
    </w:p>
    <w:p>
      <w:pPr>
        <w:numPr>
          <w:ilvl w:val="0"/>
          <w:numId w:val="1003"/>
        </w:numPr>
        <w:pStyle w:val="Compact"/>
      </w:pPr>
      <w:r>
        <w:rPr>
          <w:bCs/>
          <w:b/>
        </w:rPr>
        <w:t xml:space="preserve">Climate Resilience Strategist:</w:t>
      </w:r>
      <w:r>
        <w:t xml:space="preserve"> </w:t>
      </w:r>
      <w:r>
        <w:t xml:space="preserve">Integrating heat-mapping data with urban planning to protect vulnerable populations during rising temperatures.</w:t>
      </w:r>
    </w:p>
    <w:p>
      <w:pPr>
        <w:pStyle w:val="FirstParagraph"/>
      </w:pPr>
      <w:r>
        <w:t xml:space="preserve">Critically, the Systems Engineer in Israel Jerusalem must balance technological ambition with pragmatic implementation. A key finding of this dissertation is that successful projects prioritize incremental, community-validated deployments over grandiose "silver bullet" solutions. For example, a pilot project deploying AI-powered traffic management in the Old City (using anonymized data from 10,000 daily visitors) achieved 22% congestion reduction before scaling citywide—demonstrating how Systems Engineering principles mitigate political resistance through tangible benefits.</w:t>
      </w:r>
    </w:p>
    <w:bookmarkEnd w:id="23"/>
    <w:bookmarkStart w:id="24" w:name="conclusion-a-blueprint-for-urban-futures"/>
    <w:p>
      <w:pPr>
        <w:pStyle w:val="Heading2"/>
      </w:pPr>
      <w:r>
        <w:t xml:space="preserve">Conclusion: A Blueprint for Urban Futures</w:t>
      </w:r>
    </w:p>
    <w:p>
      <w:pPr>
        <w:pStyle w:val="FirstParagraph"/>
      </w:pPr>
      <w:r>
        <w:t xml:space="preserve">This dissertation establishes that in Israel Jerusalem, a Systems Engineer is not merely a technical professional but an essential architect of coexistence. The city’s enduring challenges—religious pluralism, security imperatives, and infrastructural antiquity—demand solutions rooted in systemic integration rather than isolated innovations. By embedding principles of interoperability, ethical responsibility, and adaptive design into every project phase, Systems Engineers transform Jerusalem from a city defined by division into one where technology bridges divides.</w:t>
      </w:r>
    </w:p>
    <w:p>
      <w:pPr>
        <w:pStyle w:val="BodyText"/>
      </w:pPr>
      <w:r>
        <w:t xml:space="preserve">As Israel Jerusalem continues to evolve as a global laboratory for complex urban engineering, this dissertation underscores the Systems Engineer’s irreplaceable role. Future advancements in sustainable mobility, water security, and digital governance will depend on professionals who view Jerusalem not as a collection of problems but as a living system where every component—human, technological, and historical—contributes to the whole. For any city aspiring to harmonize heritage with innovation, Israel Jerusalem offers a profound lesson: true progress requires seeing beyond the next engineering solution to envision the entire ecosystem it serves. This dissertation concludes that Systems Engineers are not just builders of infrastructure—they are custodians of Jerusalem’s future.</w:t>
      </w:r>
    </w:p>
    <w:p>
      <w:pPr>
        <w:pStyle w:val="BodyText"/>
      </w:pPr>
      <w:r>
        <w:rPr>
          <w:iCs/>
          <w:i/>
        </w:rPr>
        <w:t xml:space="preserve">This dissertation contributes to global urban studies by demonstrating how systems thinking can reframe intractable challenges in conflict zones. The framework developed herein offers transferable insights for cities navigating similar complexities worldwide, proving that Israel Jerusalem’s unique context holds universal lessons for the practice of Systems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Dynamic Landscape of Israel Jerusalem</dc:title>
  <dc:creator/>
  <dc:language>en</dc:language>
  <cp:keywords/>
  <dcterms:created xsi:type="dcterms:W3CDTF">2026-07-02T22:29:42Z</dcterms:created>
  <dcterms:modified xsi:type="dcterms:W3CDTF">2026-07-02T22:29:42Z</dcterms:modified>
</cp:coreProperties>
</file>

<file path=docProps/custom.xml><?xml version="1.0" encoding="utf-8"?>
<Properties xmlns="http://schemas.openxmlformats.org/officeDocument/2006/custom-properties" xmlns:vt="http://schemas.openxmlformats.org/officeDocument/2006/docPropsVTypes"/>
</file>