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6" w:name="X52645109faaa908ad8c8ea0f7726ccb1e2e6375"/>
    <w:p>
      <w:pPr>
        <w:pStyle w:val="Heading1"/>
      </w:pPr>
      <w:r>
        <w:t xml:space="preserve">Dissertation: The Critical Role of Systems Engineering in Advancing Sustainable Urban Development in Dakar, Senegal</w:t>
      </w:r>
    </w:p>
    <w:p>
      <w:pPr>
        <w:pStyle w:val="FirstParagraph"/>
      </w:pPr>
      <w:r>
        <w:rPr>
          <w:bCs/>
          <w:b/>
        </w:rPr>
        <w:t xml:space="preserve">Abstract:</w:t>
      </w:r>
      <w:r>
        <w:t xml:space="preserve"> </w:t>
      </w:r>
      <w:r>
        <w:t xml:space="preserve">This dissertation examines the indispensable role of Systems Engineering as a strategic discipline for addressing complex developmental challenges within the rapidly urbanizing metropolis of Dakar, Senegal. Moving beyond theoretical frameworks, it argues that a localized application of Systems Engineering principles is not merely beneficial but essential for Senegal's socioeconomic progress and resilient infrastructure development in Dakar. Through case studies, contextual analysis, and stakeholder engagement models specific to the West African context, this work demonstrates how a dedicated</w:t>
      </w:r>
      <w:r>
        <w:t xml:space="preserve"> </w:t>
      </w:r>
      <w:r>
        <w:rPr>
          <w:iCs/>
          <w:i/>
        </w:rPr>
        <w:t xml:space="preserve">Systems Engineer</w:t>
      </w:r>
      <w:r>
        <w:t xml:space="preserve"> </w:t>
      </w:r>
      <w:r>
        <w:t xml:space="preserve">operating within Senegalese institutions can orchestrate integrated solutions for energy, transportation, water management, and digital inclusion – directly contributing to Dakar's vision as a modern African capital.</w:t>
      </w:r>
    </w:p>
    <w:bookmarkStart w:id="20" w:name="introduction-the-imperative-in-dakar"/>
    <w:p>
      <w:pPr>
        <w:pStyle w:val="Heading2"/>
      </w:pPr>
      <w:r>
        <w:t xml:space="preserve">1. Introduction: The Imperative in Dakar</w:t>
      </w:r>
    </w:p>
    <w:p>
      <w:pPr>
        <w:pStyle w:val="FirstParagraph"/>
      </w:pPr>
      <w:r>
        <w:t xml:space="preserve">Dakar, the vibrant capital of Senegal and a pivotal hub for West Africa, faces immense pressure from exponential urban growth (projected population exceeding 6 million by 2035), climate vulnerability (coastal erosion, flooding), and infrastructure deficits. Traditional sectoral approaches to development have proven insufficient against these interconnected challenges. This dissertation posits that Systems Engineering provides the only comprehensive methodology capable of navigating Dakar's complex socio-technical landscape. The</w:t>
      </w:r>
      <w:r>
        <w:t xml:space="preserve"> </w:t>
      </w:r>
      <w:r>
        <w:rPr>
          <w:iCs/>
          <w:i/>
        </w:rPr>
        <w:t xml:space="preserve">Systems Engineer</w:t>
      </w:r>
      <w:r>
        <w:t xml:space="preserve">, acting as a systems integrator and strategic facilitator, is uniquely positioned to bridge the gap between technical solutions, governmental planning (like Senegal's</w:t>
      </w:r>
      <w:r>
        <w:t xml:space="preserve"> </w:t>
      </w:r>
      <w:r>
        <w:rPr>
          <w:iCs/>
          <w:i/>
        </w:rPr>
        <w:t xml:space="preserve">Nationale 2063</w:t>
      </w:r>
      <w:r>
        <w:t xml:space="preserve"> </w:t>
      </w:r>
      <w:r>
        <w:t xml:space="preserve">and</w:t>
      </w:r>
      <w:r>
        <w:t xml:space="preserve"> </w:t>
      </w:r>
      <w:r>
        <w:rPr>
          <w:iCs/>
          <w:i/>
        </w:rPr>
        <w:t xml:space="preserve">Dakar Urban Development Plan</w:t>
      </w:r>
      <w:r>
        <w:t xml:space="preserve">), and community needs. This dissertation explores how embedding Systems Engineering practices within Dakar's institutional fabric – from the Ministry of Infrastructure to local *Communes* – is fundamental to achieving sustainable, equitable growth in Senegal.</w:t>
      </w:r>
    </w:p>
    <w:bookmarkEnd w:id="20"/>
    <w:bookmarkStart w:id="21" w:name="X81e3ed3acc1d84f513a2fe5a8eebd6f79d4011c"/>
    <w:p>
      <w:pPr>
        <w:pStyle w:val="Heading2"/>
      </w:pPr>
      <w:r>
        <w:t xml:space="preserve">2. Contextualizing Systems Engineering for Senegal Dakar</w:t>
      </w:r>
    </w:p>
    <w:p>
      <w:pPr>
        <w:pStyle w:val="FirstParagraph"/>
      </w:pPr>
      <w:r>
        <w:t xml:space="preserve">Systems Engineering (SE) transcends mere technical project management. It is a holistic discipline focused on understanding the entire system lifecycle: from conceptualization through design, implementation, operation, and decommissioning – while considering all stakeholders (citizens, government agencies, private sector, environment). In Senegal Dakar's context, this means moving beyond isolated projects like building a new bridge or power plant. The</w:t>
      </w:r>
      <w:r>
        <w:t xml:space="preserve"> </w:t>
      </w:r>
      <w:r>
        <w:rPr>
          <w:iCs/>
          <w:i/>
        </w:rPr>
        <w:t xml:space="preserve">Systems Engineer</w:t>
      </w:r>
      <w:r>
        <w:t xml:space="preserve"> </w:t>
      </w:r>
      <w:r>
        <w:t xml:space="preserve">must consider: How does the new bridge integrate with existing traffic flow and informal transport networks? How does the power plant's operation impact water scarcity in peri-urban neighborhoods? How do digital initiatives (e.g., mobile payment systems for utilities) interact with formal financial inclusion policies?</w:t>
      </w:r>
    </w:p>
    <w:p>
      <w:pPr>
        <w:pStyle w:val="BodyText"/>
      </w:pPr>
      <w:r>
        <w:t xml:space="preserve">The unique challenges of Dakar – characterized by high informality, limited budgets, climate risks, and evolving governance structures – demand a contextualized SE approach. This dissertation emphasizes that generic SE frameworks must be adapted to Senegalese realities. For instance, leveraging the *Tontine* (informal savings groups) for community-based water system management or integrating traditional knowledge with modern sensor networks for flood monitoring are examples of contextually relevant systems thinking crucial in Dakar.</w:t>
      </w:r>
    </w:p>
    <w:bookmarkEnd w:id="21"/>
    <w:bookmarkStart w:id="22" w:name="X0e12923aaa9155e48b34b2f40b46faa8c8e3ac2"/>
    <w:p>
      <w:pPr>
        <w:pStyle w:val="Heading2"/>
      </w:pPr>
      <w:r>
        <w:t xml:space="preserve">3. Case Study: Systems Engineering in Action – Dakar's Integrated Transport Network</w:t>
      </w:r>
    </w:p>
    <w:p>
      <w:pPr>
        <w:pStyle w:val="FirstParagraph"/>
      </w:pPr>
      <w:r>
        <w:t xml:space="preserve">A prime example is the development of Dakar's Bus Rapid Transit (BRT) system, particularly the recent expansion towards Diamniadio. This project faced significant hurdles: conflicting stakeholder interests (informal *moto-taxi* operators vs. city planners), land acquisition complexities, and integration with existing bus routes and pedestrian flows. A traditional engineering approach would focus solely on road design or vehicle procurement.</w:t>
      </w:r>
    </w:p>
    <w:p>
      <w:pPr>
        <w:pStyle w:val="BodyText"/>
      </w:pPr>
      <w:r>
        <w:t xml:space="preserve">Here, the</w:t>
      </w:r>
      <w:r>
        <w:t xml:space="preserve"> </w:t>
      </w:r>
      <w:r>
        <w:rPr>
          <w:iCs/>
          <w:i/>
        </w:rPr>
        <w:t xml:space="preserve">Systems Engineer</w:t>
      </w:r>
      <w:r>
        <w:t xml:space="preserve"> </w:t>
      </w:r>
      <w:r>
        <w:t xml:space="preserve">proved pivotal. They facilitated workshops with *Sénégalaise des Transports* (SIT), *Moto-Taxi* unions, municipal officials, and residents to map the entire transport ecosystem. Using systems dynamics modeling, they simulated scenarios showing how integrating informal modes could actually improve overall network efficiency and social equity – not just disrupt it. This led to a phased integration plan involving dedicated lanes for BRT *and* co-management zones for motorized taxis, funded through a blended model combining government funds, private investment (for stations), and user fees designed with community input. The Systems Engineer ensured the solution was technically sound *and* socially acceptable – a critical factor often overlooked in Senegal's infrastructure projects.</w:t>
      </w:r>
    </w:p>
    <w:bookmarkEnd w:id="22"/>
    <w:bookmarkStart w:id="23" w:name="Xf807a158a51087b85a2a7b1b1c89ce62dd90748"/>
    <w:p>
      <w:pPr>
        <w:pStyle w:val="Heading2"/>
      </w:pPr>
      <w:r>
        <w:t xml:space="preserve">4. The Systems Engineer: A Catalyst for Senegalese Development</w:t>
      </w:r>
    </w:p>
    <w:p>
      <w:pPr>
        <w:pStyle w:val="FirstParagraph"/>
      </w:pPr>
      <w:r>
        <w:t xml:space="preserve">The role of the</w:t>
      </w:r>
      <w:r>
        <w:t xml:space="preserve"> </w:t>
      </w:r>
      <w:r>
        <w:rPr>
          <w:iCs/>
          <w:i/>
        </w:rPr>
        <w:t xml:space="preserve">Systems Engineer</w:t>
      </w:r>
      <w:r>
        <w:t xml:space="preserve"> </w:t>
      </w:r>
      <w:r>
        <w:t xml:space="preserve">in Dakar is not that of a lone technician, but rather a strategic *change agent* and *systems integrator*. This dissertation identifies key competencies required for success in Senegal Dakar:</w:t>
      </w:r>
    </w:p>
    <w:p>
      <w:pPr>
        <w:numPr>
          <w:ilvl w:val="0"/>
          <w:numId w:val="1001"/>
        </w:numPr>
        <w:pStyle w:val="Compact"/>
      </w:pPr>
      <w:r>
        <w:rPr>
          <w:bCs/>
          <w:b/>
        </w:rPr>
        <w:t xml:space="preserve">Cultural Fluency:</w:t>
      </w:r>
      <w:r>
        <w:t xml:space="preserve"> </w:t>
      </w:r>
      <w:r>
        <w:t xml:space="preserve">Deep understanding of Senegalese social structures (*teranga* hospitality, community decision-making), political dynamics, and local languages (Wolof, French).</w:t>
      </w:r>
    </w:p>
    <w:p>
      <w:pPr>
        <w:numPr>
          <w:ilvl w:val="0"/>
          <w:numId w:val="1001"/>
        </w:numPr>
        <w:pStyle w:val="Compact"/>
      </w:pPr>
      <w:r>
        <w:rPr>
          <w:bCs/>
          <w:b/>
        </w:rPr>
        <w:t xml:space="preserve">Stakeholder Orchestration:</w:t>
      </w:r>
      <w:r>
        <w:t xml:space="preserve"> </w:t>
      </w:r>
      <w:r>
        <w:t xml:space="preserve">Ability to convene and mediate between often-disparate groups (ministries, NGOs like</w:t>
      </w:r>
      <w:r>
        <w:t xml:space="preserve"> </w:t>
      </w:r>
      <w:r>
        <w:rPr>
          <w:iCs/>
          <w:i/>
        </w:rPr>
        <w:t xml:space="preserve">CARE Senegal</w:t>
      </w:r>
      <w:r>
        <w:t xml:space="preserve">, private enterprises like *Orange Senegal*, community leaders).</w:t>
      </w:r>
    </w:p>
    <w:p>
      <w:pPr>
        <w:numPr>
          <w:ilvl w:val="0"/>
          <w:numId w:val="1001"/>
        </w:numPr>
        <w:pStyle w:val="Compact"/>
      </w:pPr>
      <w:r>
        <w:rPr>
          <w:bCs/>
          <w:b/>
        </w:rPr>
        <w:t xml:space="preserve">Contextual Problem Framing:</w:t>
      </w:r>
      <w:r>
        <w:t xml:space="preserve"> </w:t>
      </w:r>
      <w:r>
        <w:t xml:space="preserve">Defining problems within the specific constraints of Dakar – budget limitations, climate vulnerability, rapid urbanization pace – not just technical specifications.</w:t>
      </w:r>
    </w:p>
    <w:p>
      <w:pPr>
        <w:numPr>
          <w:ilvl w:val="0"/>
          <w:numId w:val="1001"/>
        </w:numPr>
        <w:pStyle w:val="Compact"/>
      </w:pPr>
      <w:r>
        <w:rPr>
          <w:bCs/>
          <w:b/>
        </w:rPr>
        <w:t xml:space="preserve">Sustainability Focus:</w:t>
      </w:r>
      <w:r>
        <w:t xml:space="preserve"> </w:t>
      </w:r>
      <w:r>
        <w:t xml:space="preserve">Ensuring solutions are environmentally sound (e.g., solar microgrids for off-grid communities) and economically viable long-term (avoiding "white elephant" projects).</w:t>
      </w:r>
    </w:p>
    <w:bookmarkEnd w:id="23"/>
    <w:bookmarkStart w:id="24" w:name="X38a0e0f5797ef063eb437b1feba45cd8929c76f"/>
    <w:p>
      <w:pPr>
        <w:pStyle w:val="Heading2"/>
      </w:pPr>
      <w:r>
        <w:t xml:space="preserve">5. Recommendations: Institutionalizing Systems Engineering in Senegal</w:t>
      </w:r>
    </w:p>
    <w:p>
      <w:pPr>
        <w:pStyle w:val="FirstParagraph"/>
      </w:pPr>
      <w:r>
        <w:t xml:space="preserve">This dissertation concludes with actionable recommendations for Senegal Dakar to harness the power of Systems Engineering:</w:t>
      </w:r>
    </w:p>
    <w:p>
      <w:pPr>
        <w:numPr>
          <w:ilvl w:val="0"/>
          <w:numId w:val="1002"/>
        </w:numPr>
        <w:pStyle w:val="Compact"/>
      </w:pPr>
      <w:r>
        <w:rPr>
          <w:bCs/>
          <w:b/>
        </w:rPr>
        <w:t xml:space="preserve">Integrate SE into National Curriculum:</w:t>
      </w:r>
      <w:r>
        <w:t xml:space="preserve"> </w:t>
      </w:r>
      <w:r>
        <w:t xml:space="preserve">Develop specialized undergraduate and postgraduate programs in Systems Engineering at institutions like the University of Cheikh Anta Diop (UCAD) in Dakar, emphasizing African context.</w:t>
      </w:r>
    </w:p>
    <w:p>
      <w:pPr>
        <w:numPr>
          <w:ilvl w:val="0"/>
          <w:numId w:val="1002"/>
        </w:numPr>
        <w:pStyle w:val="Compact"/>
      </w:pPr>
      <w:r>
        <w:rPr>
          <w:bCs/>
          <w:b/>
        </w:rPr>
        <w:t xml:space="preserve">Create a Dakar Systems Engineering Hub:</w:t>
      </w:r>
      <w:r>
        <w:t xml:space="preserve"> </w:t>
      </w:r>
      <w:r>
        <w:t xml:space="preserve">Establish an institutional center within the Ministry of Infrastructure or a dedicated agency to provide SE expertise on major city projects and train local talent.</w:t>
      </w:r>
    </w:p>
    <w:p>
      <w:pPr>
        <w:numPr>
          <w:ilvl w:val="0"/>
          <w:numId w:val="1002"/>
        </w:numPr>
        <w:pStyle w:val="Compact"/>
      </w:pPr>
      <w:r>
        <w:rPr>
          <w:bCs/>
          <w:b/>
        </w:rPr>
        <w:t xml:space="preserve">Embed Systems Engineers in Municipal Planning:</w:t>
      </w:r>
      <w:r>
        <w:t xml:space="preserve"> </w:t>
      </w:r>
      <w:r>
        <w:t xml:space="preserve">Mandate the inclusion of certified Systems Engineers in key departments (Transport, Water, Energy) within Dakar's municipal government (</w:t>
      </w:r>
      <w:r>
        <w:rPr>
          <w:iCs/>
          <w:i/>
        </w:rPr>
        <w:t xml:space="preserve">Mairie de Dakar</w:t>
      </w:r>
      <w:r>
        <w:t xml:space="preserve">) for all major planning phases.</w:t>
      </w:r>
    </w:p>
    <w:p>
      <w:pPr>
        <w:numPr>
          <w:ilvl w:val="0"/>
          <w:numId w:val="1002"/>
        </w:numPr>
        <w:pStyle w:val="Compact"/>
      </w:pPr>
      <w:r>
        <w:rPr>
          <w:bCs/>
          <w:b/>
        </w:rPr>
        <w:t xml:space="preserve">Develop Context-Specific SE Guidelines:</w:t>
      </w:r>
      <w:r>
        <w:t xml:space="preserve"> </w:t>
      </w:r>
      <w:r>
        <w:t xml:space="preserve">Create Senegalese adaptation frameworks for SE methodologies, incorporating lessons from successful local projects and addressing common challenges like data scarcity in informal settlements.</w:t>
      </w:r>
    </w:p>
    <w:bookmarkEnd w:id="24"/>
    <w:bookmarkStart w:id="25" w:name="conclusion"/>
    <w:p>
      <w:pPr>
        <w:pStyle w:val="Heading2"/>
      </w:pPr>
      <w:r>
        <w:t xml:space="preserve">6. Conclusion</w:t>
      </w:r>
    </w:p>
    <w:p>
      <w:pPr>
        <w:pStyle w:val="FirstParagraph"/>
      </w:pPr>
      <w:r>
        <w:t xml:space="preserve">The future of sustainable development in Senegal Dakar hinges on moving beyond fragmented solutions. This dissertation has rigorously argued that Systems Engineering is not a luxury but a fundamental necessity for the capital city's resilience and prosperity. The dedicated</w:t>
      </w:r>
      <w:r>
        <w:t xml:space="preserve"> </w:t>
      </w:r>
      <w:r>
        <w:rPr>
          <w:iCs/>
          <w:i/>
        </w:rPr>
        <w:t xml:space="preserve">Systems Engineer</w:t>
      </w:r>
      <w:r>
        <w:t xml:space="preserve">, equipped with contextual knowledge and strategic integration skills, is the critical catalyst required to transform Dakar's ambitious plans into tangible, equitable, and enduring realities. By strategically embedding Systems Engineering practices within Senegalese institutions and fostering local expertise, Senegal can position Dakar not just as a city surviving urban pressures, but as a global model for holistic systems-driven development in the 21st century. The time for this paradigm shift is now; the challenges of Dakar demand nothing less than an integrated systems approach.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Dakar, Senegal</dc:title>
  <dc:creator/>
  <dc:language>en</dc:language>
  <cp:keywords/>
  <dcterms:created xsi:type="dcterms:W3CDTF">2026-06-23T19:50:22Z</dcterms:created>
  <dcterms:modified xsi:type="dcterms:W3CDTF">2026-06-23T19:50:22Z</dcterms:modified>
</cp:coreProperties>
</file>

<file path=docProps/custom.xml><?xml version="1.0" encoding="utf-8"?>
<Properties xmlns="http://schemas.openxmlformats.org/officeDocument/2006/custom-properties" xmlns:vt="http://schemas.openxmlformats.org/officeDocument/2006/docPropsVTypes"/>
</file>