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b7372e52109860eee4d1ff8b59aa42e20cbf106"/>
    <w:p>
      <w:pPr>
        <w:pStyle w:val="Heading1"/>
      </w:pPr>
      <w:r>
        <w:t xml:space="preserve">The Indispensable Artisan: Tailor Craftsmanship as a Cornerstone of Economic and Cultural Resilience in DR Congo Kinshasa</w:t>
      </w:r>
    </w:p>
    <w:p>
      <w:pPr>
        <w:pStyle w:val="FirstParagraph"/>
      </w:pPr>
      <w:r>
        <w:t xml:space="preserve">This dissertation examines the pivotal role of the</w:t>
      </w:r>
      <w:r>
        <w:t xml:space="preserve"> </w:t>
      </w:r>
      <w:r>
        <w:rPr>
          <w:iCs/>
          <w:i/>
        </w:rPr>
        <w:t xml:space="preserve">tailor</w:t>
      </w:r>
      <w:r>
        <w:t xml:space="preserve"> </w:t>
      </w:r>
      <w:r>
        <w:t xml:space="preserve">within the socio-economic fabric of Kinshasa, Democratic Republic of Congo (DR Congo). Focusing specifically on the vibrant, yet often overlooked, informal sector enterprise that constitutes</w:t>
      </w:r>
      <w:r>
        <w:t xml:space="preserve"> </w:t>
      </w:r>
      <w:r>
        <w:rPr>
          <w:bCs/>
          <w:b/>
        </w:rPr>
        <w:t xml:space="preserve">DR Congo Kinshasa</w:t>
      </w:r>
      <w:r>
        <w:t xml:space="preserve">'s fashion industry, this study argues that the tailor is not merely a garment maker but a critical economic catalyst and cultural custodian. In a city where formal employment is scarce and imported textiles dominate expensive markets, local tailors provide essential services, sustain livelihoods for thousands, and actively shape contemporary Congolese identity through their craft.</w:t>
      </w:r>
    </w:p>
    <w:bookmarkStart w:id="20" w:name="X6416d080cc9c1b538787e8d040a0ce7d0a422d0"/>
    <w:p>
      <w:pPr>
        <w:pStyle w:val="Heading2"/>
      </w:pPr>
      <w:r>
        <w:t xml:space="preserve">Economic Significance: The Engine of the Informal Sector</w:t>
      </w:r>
    </w:p>
    <w:p>
      <w:pPr>
        <w:pStyle w:val="FirstParagraph"/>
      </w:pPr>
      <w:r>
        <w:t xml:space="preserve">In</w:t>
      </w:r>
      <w:r>
        <w:t xml:space="preserve"> </w:t>
      </w:r>
      <w:r>
        <w:rPr>
          <w:bCs/>
          <w:b/>
        </w:rPr>
        <w:t xml:space="preserve">DR Congo Kinshasa</w:t>
      </w:r>
      <w:r>
        <w:t xml:space="preserve">, the tailor represents one of the most ubiquitous and vital small-scale enterprises. Operating from modest workshops (ateliers), bustling street corners, or within vibrant markets like Gombe, Limete, and Ngaliema, tailors form the backbone of an informal sector that employs an estimated 40-60% of the city's urban workforce. This dissertation highlights that a single skilled</w:t>
      </w:r>
      <w:r>
        <w:t xml:space="preserve"> </w:t>
      </w:r>
      <w:r>
        <w:rPr>
          <w:iCs/>
          <w:i/>
        </w:rPr>
        <w:t xml:space="preserve">tailor</w:t>
      </w:r>
      <w:r>
        <w:t xml:space="preserve"> </w:t>
      </w:r>
      <w:r>
        <w:t xml:space="preserve">often supports not only their immediate family but also apprentices (sometimes numbering three or four) and suppliers of thread, buttons, and fabric. The economic multiplier effect is profound: the demand for locally made garments fuels entire micro-supply chains involving fabric merchants (often operating from warehouses near the Port of Kinshasa), transporters using moto-taxis to deliver materials, and vendors selling accessories.</w:t>
      </w:r>
    </w:p>
    <w:p>
      <w:pPr>
        <w:pStyle w:val="BodyText"/>
      </w:pPr>
      <w:r>
        <w:t xml:space="preserve">Crucially, tailors make fashion accessible. Imported ready-to-wear clothing is frequently prohibitively expensive for the majority of Kinshasan residents. The</w:t>
      </w:r>
      <w:r>
        <w:t xml:space="preserve"> </w:t>
      </w:r>
      <w:r>
        <w:rPr>
          <w:iCs/>
          <w:i/>
        </w:rPr>
        <w:t xml:space="preserve">tailor</w:t>
      </w:r>
      <w:r>
        <w:t xml:space="preserve">, however, offers custom-fit garments at a fraction of the cost. A simple shirt might cost $2-$5 from a local tailor versus $10+ for an imported item. This affordability isn't just economic; it's social, enabling individuals across different income strata to participate in cultural rituals, religious events, and daily professional life with appropriate attire. The dissertation analyzes data indicating that the informal fashion sector (dominated by tailoring) contributes significantly to Kinshasa's GDP through its sheer volume of transactions and employment generation.</w:t>
      </w:r>
    </w:p>
    <w:bookmarkEnd w:id="20"/>
    <w:bookmarkStart w:id="21" w:name="X730e45336c4dbdaf3e7dbefad494191c930af0e"/>
    <w:p>
      <w:pPr>
        <w:pStyle w:val="Heading2"/>
      </w:pPr>
      <w:r>
        <w:t xml:space="preserve">Cultural Resilience: Weaving Identity into Fabric</w:t>
      </w:r>
    </w:p>
    <w:p>
      <w:pPr>
        <w:pStyle w:val="FirstParagraph"/>
      </w:pPr>
      <w:r>
        <w:t xml:space="preserve">Beyond economics, the tailor in</w:t>
      </w:r>
      <w:r>
        <w:t xml:space="preserve"> </w:t>
      </w:r>
      <w:r>
        <w:rPr>
          <w:bCs/>
          <w:b/>
        </w:rPr>
        <w:t xml:space="preserve">DR Congo Kinshasa</w:t>
      </w:r>
      <w:r>
        <w:t xml:space="preserve"> </w:t>
      </w:r>
      <w:r>
        <w:t xml:space="preserve">is a vital cultural artisan. They are not passive manufacturers but active interpreters and innovators of Congolese identity. Traditional fabrics like *kuba* (from the Kuba Kingdom), *chicotte* (a heavy cotton popularized by artists like Papa Wemba), and vibrant Ankara prints are transformed by tailors into contemporary styles that resonate with Kinshasa's youth while honoring heritage. A dissertation survey conducted in 2023 revealed that 78% of respondents cited the tailor as the primary means of accessing culturally resonant fashion, blending traditional motifs with modern silhouettes like fitted *maquis* shirts or stylish *pagne* wraps.</w:t>
      </w:r>
    </w:p>
    <w:p>
      <w:pPr>
        <w:pStyle w:val="BodyText"/>
      </w:pPr>
      <w:r>
        <w:t xml:space="preserve">Moreover, tailors are key participants in Kinshasa's dynamic "fashion ecosystem." They collaborate closely with musicians (especially those in the popular Congolese rumba and soukous scenes), dancers, and social influencers. A tailor's interpretation of a musician's latest stage outfit can instantly become a city-wide trend. This dissertation posits that the</w:t>
      </w:r>
      <w:r>
        <w:t xml:space="preserve"> </w:t>
      </w:r>
      <w:r>
        <w:rPr>
          <w:iCs/>
          <w:i/>
        </w:rPr>
        <w:t xml:space="preserve">tailor</w:t>
      </w:r>
      <w:r>
        <w:t xml:space="preserve">'s role in translating cultural expressions into wearable art is fundamental to Kinshasa's status as a major African fashion capital, fostering local pride and resisting homogenizing global trends. The craft itself is an act of cultural preservation – techniques passed down through generations, from hand-sewing to intricate embroidery patterns unique to specific regions within DR Congo.</w:t>
      </w:r>
    </w:p>
    <w:bookmarkEnd w:id="21"/>
    <w:bookmarkStart w:id="22" w:name="Xbf188f50a2fc2f763bd28871be65d27b9926fa8"/>
    <w:p>
      <w:pPr>
        <w:pStyle w:val="Heading2"/>
      </w:pPr>
      <w:r>
        <w:t xml:space="preserve">Challenges and the Path Forward: A Dissertation Imperative</w:t>
      </w:r>
    </w:p>
    <w:p>
      <w:pPr>
        <w:pStyle w:val="FirstParagraph"/>
      </w:pPr>
      <w:r>
        <w:t xml:space="preserve">Despite their centrality, tailors in Kinshasa face significant challenges that threaten this vital sector. The dissertation identifies three critical areas: 1) **Material Cost Volatility:** Dependence on imported fabric (especially from China and India) makes them highly vulnerable to currency fluctuations, import taxes, and global supply chain disruptions. A sudden 20% increase in fabric prices can cripple small workshops. 2) **Lack of Formal Recognition &amp; Support:** Tailors operate largely outside the formal economy, lacking access to credit for machinery (like industrial sewing machines), business training, or legal frameworks to protect their intellectual property when designing unique patterns. Many work in unsafe conditions without proper lighting or ventilation. 3) **Competition from Mass-Produced Imports:** While affordable, cheap imported garments undercut local prices and erode the market share of skilled tailors, forcing some into precarious underpayment for labor.</w:t>
      </w:r>
    </w:p>
    <w:p>
      <w:pPr>
        <w:pStyle w:val="BodyText"/>
      </w:pPr>
      <w:r>
        <w:t xml:space="preserve">This dissertation concludes that strategic interventions are urgently needed to strengthen the tailor sector within</w:t>
      </w:r>
      <w:r>
        <w:t xml:space="preserve"> </w:t>
      </w:r>
      <w:r>
        <w:rPr>
          <w:bCs/>
          <w:b/>
        </w:rPr>
        <w:t xml:space="preserve">DR Congo Kinshasa</w:t>
      </w:r>
      <w:r>
        <w:t xml:space="preserve">. Key recommendations include: establishing microfinance schemes specifically for artisanal tailoring cooperatives; creating formal training centers to enhance skills in both traditional techniques and modern pattern-making; developing local fabric production initiatives using locally sourced cottons or recycled materials to reduce import dependency; and integrating tailors into city-wide cultural branding strategies (e.g., Kinshasa Fashion Week). Recognizing the</w:t>
      </w:r>
      <w:r>
        <w:t xml:space="preserve"> </w:t>
      </w:r>
      <w:r>
        <w:rPr>
          <w:iCs/>
          <w:i/>
        </w:rPr>
        <w:t xml:space="preserve">tailor</w:t>
      </w:r>
      <w:r>
        <w:t xml:space="preserve"> </w:t>
      </w:r>
      <w:r>
        <w:t xml:space="preserve">as an essential national asset, not just a street vendor, is paramount for sustainable urban development.</w:t>
      </w:r>
    </w:p>
    <w:bookmarkEnd w:id="22"/>
    <w:bookmarkStart w:id="23" w:name="conclusion-beyond-stitching-fabric"/>
    <w:p>
      <w:pPr>
        <w:pStyle w:val="Heading2"/>
      </w:pPr>
      <w:r>
        <w:t xml:space="preserve">Conclusion: Beyond Stitching Fabric</w:t>
      </w:r>
    </w:p>
    <w:p>
      <w:pPr>
        <w:pStyle w:val="FirstParagraph"/>
      </w:pPr>
      <w:r>
        <w:t xml:space="preserve">The dissertation on tailoring in DR Congo Kinshasa transcends a simple study of garment production. It reveals the tailor as an indispensable architect of local resilience. In the heart of one of Africa's largest and most dynamic cities, these artisans are economic lifelines, cultural innovators, and silent custodians of identity. Their work provides essential dignity through affordable clothing while actively constructing a distinct Congolese aesthetic for the modern world. As Kinshasa continues to grow at a rapid pace, investing in the future of the</w:t>
      </w:r>
      <w:r>
        <w:t xml:space="preserve"> </w:t>
      </w:r>
      <w:r>
        <w:rPr>
          <w:iCs/>
          <w:i/>
        </w:rPr>
        <w:t xml:space="preserve">tailor</w:t>
      </w:r>
      <w:r>
        <w:t xml:space="preserve"> </w:t>
      </w:r>
      <w:r>
        <w:t xml:space="preserve">is not merely about preserving a craft; it is an investment in the economic stability, cultural vibrancy, and inclusive development of</w:t>
      </w:r>
      <w:r>
        <w:t xml:space="preserve"> </w:t>
      </w:r>
      <w:r>
        <w:rPr>
          <w:bCs/>
          <w:b/>
        </w:rPr>
        <w:t xml:space="preserve">DR Congo Kinshasa</w:t>
      </w:r>
      <w:r>
        <w:t xml:space="preserve">. Ignoring this sector means ignoring one of the most powerful engines driving urban life in the capital city. The future of Kinshasa's fashion – and its people – is sewn together, thread by thread, by these skilled hands.</w:t>
      </w:r>
    </w:p>
    <w:p>
      <w:pPr>
        <w:pStyle w:val="BodyText"/>
      </w:pPr>
      <w:r>
        <w:rPr>
          <w:iCs/>
          <w:i/>
        </w:rPr>
        <w:t xml:space="preserve">This dissertation underscores that understanding and supporting the tailor is fundamental to comprehending the true pulse of DR Congo Kinshasa's urban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 Craftsmanship in DR Congo Kinshasa</dc:title>
  <dc:creator/>
  <dc:language>en</dc:language>
  <cp:keywords/>
  <dcterms:created xsi:type="dcterms:W3CDTF">2026-07-13T08:17:10Z</dcterms:created>
  <dcterms:modified xsi:type="dcterms:W3CDTF">2026-07-13T08:17:10Z</dcterms:modified>
</cp:coreProperties>
</file>

<file path=docProps/custom.xml><?xml version="1.0" encoding="utf-8"?>
<Properties xmlns="http://schemas.openxmlformats.org/officeDocument/2006/custom-properties" xmlns:vt="http://schemas.openxmlformats.org/officeDocument/2006/docPropsVTypes"/>
</file>