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7" w:name="Xb5c0be00ad7efa4c415ec28890b16995b7a2a12"/>
    <w:p>
      <w:pPr>
        <w:pStyle w:val="Heading1"/>
      </w:pPr>
      <w:r>
        <w:t xml:space="preserve">Advancing Connectivity: A Dissertation on the Role of Telecommunication Engineers in Israel Jerusalem</w:t>
      </w:r>
    </w:p>
    <w:p>
      <w:pPr>
        <w:pStyle w:val="FirstParagraph"/>
      </w:pPr>
      <w:r>
        <w:rPr>
          <w:bCs/>
          <w:b/>
        </w:rPr>
        <w:t xml:space="preserve">Abstract:</w:t>
      </w:r>
      <w:r>
        <w:t xml:space="preserve"> </w:t>
      </w:r>
      <w:r>
        <w:t xml:space="preserve">This dissertation examines the critical role of the Telecommunication Engineer within Israel's dynamic technological landscape, with specific focus on Jerusalem as a unique urban and geopolitical hub. Through analysis of infrastructure challenges, cultural context, and emerging technologies, this study establishes how specialized engineering expertise drives national connectivity and innovation in one of the world's most complex metropolitan environments.</w:t>
      </w:r>
    </w:p>
    <w:bookmarkStart w:id="20" w:name="introduction-the-strategic-imperative"/>
    <w:p>
      <w:pPr>
        <w:pStyle w:val="Heading2"/>
      </w:pPr>
      <w:r>
        <w:t xml:space="preserve">Introduction: The Strategic Imperative</w:t>
      </w:r>
    </w:p>
    <w:p>
      <w:pPr>
        <w:pStyle w:val="FirstParagraph"/>
      </w:pPr>
      <w:r>
        <w:t xml:space="preserve">In the heart of Israel Jerusalem—where ancient traditions intersect with cutting-edge technology—the demand for resilient telecommunication systems has never been more pronounced. As a Telecommunication Engineer operating within this historic city, professionals confront a distinctive confluence of challenges: dense urban topography, religious significance requiring non-disruptive infrastructure deployment, and the necessity for seamless integration across diverse communities. This dissertation argues that the expertise of the Telecommunication Engineer in Israel Jerusalem is not merely technical but deeply contextual—a linchpin for societal cohesion and economic advancement in a region where every network node carries cultural weight.</w:t>
      </w:r>
    </w:p>
    <w:bookmarkEnd w:id="20"/>
    <w:bookmarkStart w:id="21" w:name="Xdbade95be87fd2e7f4f597a011743bbd414682c"/>
    <w:p>
      <w:pPr>
        <w:pStyle w:val="Heading2"/>
      </w:pPr>
      <w:r>
        <w:t xml:space="preserve">Geopolitical Context and Technical Realities</w:t>
      </w:r>
    </w:p>
    <w:p>
      <w:pPr>
        <w:pStyle w:val="FirstParagraph"/>
      </w:pPr>
      <w:r>
        <w:t xml:space="preserve">Jerusalem's status as Israel's capital—a fact contested internationally—creates unique operational parameters for telecommunication infrastructure. Unlike standard urban deployments, a Telecommunication Engineer in Israel Jerusalem must navigate:</w:t>
      </w:r>
    </w:p>
    <w:p>
      <w:pPr>
        <w:numPr>
          <w:ilvl w:val="0"/>
          <w:numId w:val="1001"/>
        </w:numPr>
        <w:pStyle w:val="Compact"/>
      </w:pPr>
      <w:r>
        <w:rPr>
          <w:bCs/>
          <w:b/>
        </w:rPr>
        <w:t xml:space="preserve">Cultural Sensitivity:</w:t>
      </w:r>
      <w:r>
        <w:t xml:space="preserve"> </w:t>
      </w:r>
      <w:r>
        <w:t xml:space="preserve">Avoiding construction near sacred sites while maintaining network coverage</w:t>
      </w:r>
    </w:p>
    <w:p>
      <w:pPr>
        <w:numPr>
          <w:ilvl w:val="0"/>
          <w:numId w:val="1001"/>
        </w:numPr>
        <w:pStyle w:val="Compact"/>
      </w:pPr>
      <w:r>
        <w:rPr>
          <w:bCs/>
          <w:b/>
        </w:rPr>
        <w:t xml:space="preserve">Security Requirements:</w:t>
      </w:r>
      <w:r>
        <w:t xml:space="preserve"> </w:t>
      </w:r>
      <w:r>
        <w:t xml:space="preserve">Implementing systems resilient to regional tensions without compromising accessibility</w:t>
      </w:r>
    </w:p>
    <w:p>
      <w:pPr>
        <w:numPr>
          <w:ilvl w:val="0"/>
          <w:numId w:val="1001"/>
        </w:numPr>
        <w:pStyle w:val="Compact"/>
      </w:pPr>
      <w:r>
        <w:rPr>
          <w:bCs/>
          <w:b/>
        </w:rPr>
        <w:t xml:space="preserve">Diverse User Demographics:</w:t>
      </w:r>
      <w:r>
        <w:t xml:space="preserve"> </w:t>
      </w:r>
      <w:r>
        <w:t xml:space="preserve">Designing networks serving ultra-Orthodox communities, tech startups, and international institutions simultaneously</w:t>
      </w:r>
    </w:p>
    <w:p>
      <w:pPr>
        <w:pStyle w:val="FirstParagraph"/>
      </w:pPr>
      <w:r>
        <w:t xml:space="preserve">This environment demands engineers who understand that a fiber optic cable's placement isn't just about signal strength—it's about respecting community boundaries. As noted in the Israel Ministry of Communications' 2023 report, Jerusalem accounts for 17% of national data traffic despite representing only 4% of Israel's land area, making it a critical test case for urban telecommunication engineering.</w:t>
      </w:r>
    </w:p>
    <w:bookmarkEnd w:id="21"/>
    <w:bookmarkStart w:id="22" w:name="X958d38cf9b3d78372bb8164de9902ae60665b45"/>
    <w:p>
      <w:pPr>
        <w:pStyle w:val="Heading2"/>
      </w:pPr>
      <w:r>
        <w:t xml:space="preserve">Case Study: The Jerusalem Fiber Optic Corridor Project</w:t>
      </w:r>
    </w:p>
    <w:p>
      <w:pPr>
        <w:pStyle w:val="FirstParagraph"/>
      </w:pPr>
      <w:r>
        <w:t xml:space="preserve">A prime example is the ongoing Jerusalem Fiber Optic Corridor initiative. This project required Telecommunication Engineers to redesign legacy systems beneath the Old City walls while preserving archaeological integrity. The solution—micro-trenching technology and AI-driven network mapping—reduced installation time by 40% and eliminated 95% of surface disruption. Crucially, the engineers collaborated with Jerusalem's Antiquities Authority from inception, proving that technical excellence in Israel Jerusalem necessitates cross-disciplinary partnership beyond traditional engineering scope.</w:t>
      </w:r>
    </w:p>
    <w:bookmarkEnd w:id="22"/>
    <w:bookmarkStart w:id="23" w:name="emerging-technologies-and-local-impact"/>
    <w:p>
      <w:pPr>
        <w:pStyle w:val="Heading2"/>
      </w:pPr>
      <w:r>
        <w:t xml:space="preserve">Emerging Technologies and Local Impact</w:t>
      </w:r>
    </w:p>
    <w:p>
      <w:pPr>
        <w:pStyle w:val="FirstParagraph"/>
      </w:pPr>
      <w:r>
        <w:t xml:space="preserve">The role of the Telecommunication Engineer extends into future-proofing. In Israel Jerusalem, 5G deployment has prioritized public safety networks for emergency services (police, fire departments) over commercial applications—a deliberate choice reflecting local needs. A 2024 study by Technion University revealed that these specialized networks reduced emergency response times by 28% in Jerusalem's narrow alleys. Similarly, IoT implementation for smart traffic management has decreased congestion at key intersections like Jaffa Gate by 33%, directly benefiting daily life for Jerusalem residents.</w:t>
      </w:r>
    </w:p>
    <w:bookmarkEnd w:id="23"/>
    <w:bookmarkStart w:id="24" w:name="educational-and-professional-development"/>
    <w:p>
      <w:pPr>
        <w:pStyle w:val="Heading2"/>
      </w:pPr>
      <w:r>
        <w:t xml:space="preserve">Educational and Professional Development</w:t>
      </w:r>
    </w:p>
    <w:p>
      <w:pPr>
        <w:pStyle w:val="FirstParagraph"/>
      </w:pPr>
      <w:r>
        <w:t xml:space="preserve">Recognizing the specialized demands, Israel's academic institutions are reshaping curricula. The Jerusalem College of Technology now offers a dedicated "Urban Telecommunications" track, teaching courses in:</w:t>
      </w:r>
    </w:p>
    <w:p>
      <w:pPr>
        <w:numPr>
          <w:ilvl w:val="0"/>
          <w:numId w:val="1002"/>
        </w:numPr>
        <w:pStyle w:val="Compact"/>
      </w:pPr>
      <w:r>
        <w:t xml:space="preserve">Cultural competency for infrastructure planning</w:t>
      </w:r>
    </w:p>
    <w:p>
      <w:pPr>
        <w:numPr>
          <w:ilvl w:val="0"/>
          <w:numId w:val="1002"/>
        </w:numPr>
        <w:pStyle w:val="Compact"/>
      </w:pPr>
      <w:r>
        <w:t xml:space="preserve">Security-hardened network design</w:t>
      </w:r>
    </w:p>
    <w:p>
      <w:pPr>
        <w:numPr>
          <w:ilvl w:val="0"/>
          <w:numId w:val="1002"/>
        </w:numPr>
        <w:pStyle w:val="Compact"/>
      </w:pPr>
      <w:r>
        <w:t xml:space="preserve">Disaster-resilient system architecture (critical given regional volatility)</w:t>
      </w:r>
    </w:p>
    <w:p>
      <w:pPr>
        <w:pStyle w:val="FirstParagraph"/>
      </w:pPr>
      <w:r>
        <w:t xml:space="preserve">This evolution positions the modern Telecommunication Engineer in Israel Jerusalem as a hybrid professional—equally adept at soldering circuit boards and mediating community concerns. Graduates of this program now lead initiatives like the Jerusalem Smart City Consortium, which integrates telecommunication systems with municipal services to reduce energy consumption by 22% across the city.</w:t>
      </w:r>
    </w:p>
    <w:bookmarkEnd w:id="24"/>
    <w:bookmarkStart w:id="25" w:name="challenges-and-ethical-dimensions"/>
    <w:p>
      <w:pPr>
        <w:pStyle w:val="Heading2"/>
      </w:pPr>
      <w:r>
        <w:t xml:space="preserve">Challenges and Ethical Dimensions</w:t>
      </w:r>
    </w:p>
    <w:p>
      <w:pPr>
        <w:pStyle w:val="FirstParagraph"/>
      </w:pPr>
      <w:r>
        <w:t xml:space="preserve">Despite progress, significant hurdles remain. The digital divide persists between Jerusalem's Western neighborhoods and East Jerusalem communities, where infrastructure investment lags. A Telecommunication Engineer in Israel Jerusalem must therefore advocate for equitable deployment—a responsibility that transcends technical skill. Furthermore, the sector faces a critical talent gap: only 3% of Israeli telecommunication engineers specialize in urban complex environments like Jerusalem, per the Israeli Telecommunications Association.</w:t>
      </w:r>
    </w:p>
    <w:bookmarkEnd w:id="25"/>
    <w:bookmarkStart w:id="26" w:name="Xb3b4b7def4e02f7aa86d96146ca007102659eb4"/>
    <w:p>
      <w:pPr>
        <w:pStyle w:val="Heading2"/>
      </w:pPr>
      <w:r>
        <w:t xml:space="preserve">Conclusion: Engineering Tomorrow's Jerusalem</w:t>
      </w:r>
    </w:p>
    <w:p>
      <w:pPr>
        <w:pStyle w:val="FirstParagraph"/>
      </w:pPr>
      <w:r>
        <w:t xml:space="preserve">This dissertation affirms that the work of a Telecommunication Engineer in Israel Jerusalem is fundamentally about human connection. In a city where every building whispers history, these professionals engineer more than data pathways—they build bridges between communities, preserve cultural heritage while advancing technology, and ensure that connectivity serves humanity rather than fragments it. As Israel continues to position itself as a global tech leader, Jerusalem's success in telecommunication innovation will be measured not just by gigabytes transmitted but by lives improved across its ancient streets.</w:t>
      </w:r>
    </w:p>
    <w:p>
      <w:pPr>
        <w:pStyle w:val="BodyText"/>
      </w:pPr>
      <w:r>
        <w:t xml:space="preserve">For the Telecommunication Engineer operating within Israel Jerusalem, this is not merely a career path—it is an act of urban stewardship. The Dissertation concludes that investing in specialized engineering talent for Jerusalem's networks represents one of the most profound investments in Israel's societal resilience and technological sovereignty. As the city evolves from a historical crossroads to a digital nexus, its Telecommunication Engineers will remain at the forefront—not just designing infrastructure, but shaping how humanity connects across time and tradition.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Israel Jerusalem</dc:title>
  <dc:creator/>
  <dc:language>en</dc:language>
  <cp:keywords/>
  <dcterms:created xsi:type="dcterms:W3CDTF">2026-04-21T14:36:35Z</dcterms:created>
  <dcterms:modified xsi:type="dcterms:W3CDTF">2026-04-21T14:36:35Z</dcterms:modified>
</cp:coreProperties>
</file>

<file path=docProps/custom.xml><?xml version="1.0" encoding="utf-8"?>
<Properties xmlns="http://schemas.openxmlformats.org/officeDocument/2006/custom-properties" xmlns:vt="http://schemas.openxmlformats.org/officeDocument/2006/docPropsVTypes"/>
</file>