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Philippines</w:t>
      </w:r>
      <w:r>
        <w:t xml:space="preserve"> </w:t>
      </w:r>
      <w:r>
        <w:t xml:space="preserve">Manila</w:t>
      </w:r>
    </w:p>
    <w:bookmarkStart w:id="26" w:name="Xb2cda8a1b4e62de0a4402ae046c0c95b3c41ae5"/>
    <w:p>
      <w:pPr>
        <w:pStyle w:val="Heading1"/>
      </w:pPr>
      <w:r>
        <w:t xml:space="preserve">The Critical Role of the Videographer in Contemporary Media Production: A Dissertation Focus on Philippines Manila</w:t>
      </w:r>
    </w:p>
    <w:p>
      <w:pPr>
        <w:pStyle w:val="FirstParagraph"/>
      </w:pPr>
      <w:r>
        <w:rPr>
          <w:bCs/>
          <w:b/>
        </w:rPr>
        <w:t xml:space="preserve">Dissertation</w:t>
      </w:r>
      <w:r>
        <w:t xml:space="preserve"> </w:t>
      </w:r>
      <w:r>
        <w:t xml:space="preserve">research into the dynamic media landscape of the</w:t>
      </w:r>
      <w:r>
        <w:t xml:space="preserve"> </w:t>
      </w:r>
      <w:r>
        <w:rPr>
          <w:iCs/>
          <w:i/>
        </w:rPr>
        <w:t xml:space="preserve">Philippines Manila</w:t>
      </w:r>
      <w:r>
        <w:t xml:space="preserve"> </w:t>
      </w:r>
      <w:r>
        <w:t xml:space="preserve">reveals an increasingly vital profession: the Videographer. This document examines how the Videographer's role has evolved within Metro Manila's unique socio-cultural and economic ecosystem, demonstrating its indispensable contribution to storytelling, brand communication, and cultural documentation across diverse sectors. The significance of this</w:t>
      </w:r>
      <w:r>
        <w:t xml:space="preserve"> </w:t>
      </w:r>
      <w:r>
        <w:rPr>
          <w:bCs/>
          <w:b/>
        </w:rPr>
        <w:t xml:space="preserve">Dissertation</w:t>
      </w:r>
      <w:r>
        <w:t xml:space="preserve"> </w:t>
      </w:r>
      <w:r>
        <w:t xml:space="preserve">lies in its focused analysis on a profession that is not merely technical but deeply embedded in the pulse of the</w:t>
      </w:r>
      <w:r>
        <w:t xml:space="preserve"> </w:t>
      </w:r>
      <w:r>
        <w:rPr>
          <w:iCs/>
          <w:i/>
        </w:rPr>
        <w:t xml:space="preserve">Philippines Manila</w:t>
      </w:r>
      <w:r>
        <w:t xml:space="preserve"> </w:t>
      </w:r>
      <w:r>
        <w:t xml:space="preserve">experience.</w:t>
      </w:r>
    </w:p>
    <w:bookmarkStart w:id="20" w:name="Xef0efc6cf61764747c268b43f35fa42a1669042"/>
    <w:p>
      <w:pPr>
        <w:pStyle w:val="Heading2"/>
      </w:pPr>
      <w:r>
        <w:t xml:space="preserve">The Evolving Landscape: Videographer as Cultural Architect in Manila</w:t>
      </w:r>
    </w:p>
    <w:p>
      <w:pPr>
        <w:pStyle w:val="FirstParagraph"/>
      </w:pPr>
      <w:r>
        <w:t xml:space="preserve">In the bustling metropolis of</w:t>
      </w:r>
      <w:r>
        <w:t xml:space="preserve"> </w:t>
      </w:r>
      <w:r>
        <w:rPr>
          <w:iCs/>
          <w:i/>
        </w:rPr>
        <w:t xml:space="preserve">Philippines Manila</w:t>
      </w:r>
      <w:r>
        <w:t xml:space="preserve">, where cultural narratives intersect daily with rapid urbanization and digital acceleration, the Videographer transcends traditional technical duties. This professional is now a crucial cultural architect, capturing the essence of Filipino identity—from vibrant jeepney culture and intricate street markets like Divisoria to the solemn beauty of Quiapo Church during Santo Niño celebrations. The</w:t>
      </w:r>
      <w:r>
        <w:t xml:space="preserve"> </w:t>
      </w:r>
      <w:r>
        <w:rPr>
          <w:bCs/>
          <w:b/>
        </w:rPr>
        <w:t xml:space="preserve">Dissertation</w:t>
      </w:r>
      <w:r>
        <w:t xml:space="preserve"> </w:t>
      </w:r>
      <w:r>
        <w:t xml:space="preserve">argues that the modern Videographer in Manila must possess not only advanced technical skills in camera operation, lighting, and sound design but also a profound understanding of local customs, social dynamics, and the city's ever-changing urban fabric. They are tasked with translating complex Filipino experiences into compelling visual narratives accessible globally.</w:t>
      </w:r>
    </w:p>
    <w:bookmarkEnd w:id="20"/>
    <w:bookmarkStart w:id="21" w:name="X598a32a421eae0575b4a54e46d2e4b80551afb2"/>
    <w:p>
      <w:pPr>
        <w:pStyle w:val="Heading2"/>
      </w:pPr>
      <w:r>
        <w:t xml:space="preserve">Market Dynamics: Demand Driving Professionalization</w:t>
      </w:r>
    </w:p>
    <w:p>
      <w:pPr>
        <w:pStyle w:val="FirstParagraph"/>
      </w:pPr>
      <w:r>
        <w:t xml:space="preserve">The demand for skilled Videographers in</w:t>
      </w:r>
      <w:r>
        <w:t xml:space="preserve"> </w:t>
      </w:r>
      <w:r>
        <w:rPr>
          <w:iCs/>
          <w:i/>
        </w:rPr>
        <w:t xml:space="preserve">Philippines Manila</w:t>
      </w:r>
      <w:r>
        <w:t xml:space="preserve"> </w:t>
      </w:r>
      <w:r>
        <w:t xml:space="preserve">has surged exponentially, driven by several key factors analyzed within this</w:t>
      </w:r>
      <w:r>
        <w:t xml:space="preserve"> </w:t>
      </w:r>
      <w:r>
        <w:rPr>
          <w:bCs/>
          <w:b/>
        </w:rPr>
        <w:t xml:space="preserve">Dissertation</w:t>
      </w:r>
      <w:r>
        <w:t xml:space="preserve">. The digital revolution, particularly the rise of social media platforms (TikTok, Instagram Reels) and online video streaming services (iWantTFC, Netflix Philippines), has created a voracious appetite for high-quality visual content. Local businesses—from small sari-sari stores launching TikTok marketing campaigns to major corporations like Ayala Malls needing immersive promotional videos—rely heavily on Videographers to craft their digital presence. Furthermore, the growth of independent film production and documentary filmmaking in the</w:t>
      </w:r>
      <w:r>
        <w:t xml:space="preserve"> </w:t>
      </w:r>
      <w:r>
        <w:rPr>
          <w:iCs/>
          <w:i/>
        </w:rPr>
        <w:t xml:space="preserve">Philippines Manila</w:t>
      </w:r>
      <w:r>
        <w:t xml:space="preserve"> </w:t>
      </w:r>
      <w:r>
        <w:t xml:space="preserve">hub has created new avenues for creative Videographers. The</w:t>
      </w:r>
      <w:r>
        <w:t xml:space="preserve"> </w:t>
      </w:r>
      <w:r>
        <w:rPr>
          <w:bCs/>
          <w:b/>
        </w:rPr>
        <w:t xml:space="preserve">Dissertation</w:t>
      </w:r>
      <w:r>
        <w:t xml:space="preserve"> </w:t>
      </w:r>
      <w:r>
        <w:t xml:space="preserve">details how this demand is reshaping professional trajectories, leading to more formalized training programs at institutions like UP Film Institute and private media academies across Metro Manila.</w:t>
      </w:r>
    </w:p>
    <w:bookmarkEnd w:id="21"/>
    <w:bookmarkStart w:id="22" w:name="X4c7d2d8e890cd8e2620a0246685c959daa1c4b7"/>
    <w:p>
      <w:pPr>
        <w:pStyle w:val="Heading2"/>
      </w:pPr>
      <w:r>
        <w:t xml:space="preserve">Challenges Unique to the Manila Environment</w:t>
      </w:r>
    </w:p>
    <w:p>
      <w:pPr>
        <w:pStyle w:val="FirstParagraph"/>
      </w:pPr>
      <w:r>
        <w:t xml:space="preserve">This</w:t>
      </w:r>
      <w:r>
        <w:t xml:space="preserve"> </w:t>
      </w:r>
      <w:r>
        <w:rPr>
          <w:bCs/>
          <w:b/>
        </w:rPr>
        <w:t xml:space="preserve">Dissertation</w:t>
      </w:r>
      <w:r>
        <w:t xml:space="preserve"> </w:t>
      </w:r>
      <w:r>
        <w:t xml:space="preserve">critically addresses the distinct challenges faced by Videographers operating within the chaotic energy of</w:t>
      </w:r>
      <w:r>
        <w:t xml:space="preserve"> </w:t>
      </w:r>
      <w:r>
        <w:rPr>
          <w:iCs/>
          <w:i/>
        </w:rPr>
        <w:t xml:space="preserve">Philippines Manila</w:t>
      </w:r>
      <w:r>
        <w:t xml:space="preserve">. Navigating extreme traffic congestion on EDSA, managing unpredictable weather during monsoon season (habagat), securing permits for filming in crowded public spaces like Rizal Park or jeepney terminals, and working around tight budgets common in local productions are daily realities. The document explores how Videographers develop innovative solutions: utilizing drone footage to capture Manila's skyline efficiently despite ground-level chaos, mastering low-light techniques for night markets (pasiyam), and leveraging mobile technology for rapid content creation. These adaptations are not just practical necessities but represent a unique professional skillset honed specifically within the</w:t>
      </w:r>
      <w:r>
        <w:t xml:space="preserve"> </w:t>
      </w:r>
      <w:r>
        <w:rPr>
          <w:iCs/>
          <w:i/>
        </w:rPr>
        <w:t xml:space="preserve">Philippines Manila</w:t>
      </w:r>
      <w:r>
        <w:t xml:space="preserve"> </w:t>
      </w:r>
      <w:r>
        <w:t xml:space="preserve">context.</w:t>
      </w:r>
    </w:p>
    <w:bookmarkEnd w:id="22"/>
    <w:bookmarkStart w:id="23" w:name="Xcd6e2d9e4da7ebe060c0166e31378f95b8fd09e"/>
    <w:p>
      <w:pPr>
        <w:pStyle w:val="Heading2"/>
      </w:pPr>
      <w:r>
        <w:t xml:space="preserve">Cultural Impact and Social Responsibility</w:t>
      </w:r>
    </w:p>
    <w:p>
      <w:pPr>
        <w:pStyle w:val="FirstParagraph"/>
      </w:pPr>
      <w:r>
        <w:t xml:space="preserve">A core finding of this</w:t>
      </w:r>
      <w:r>
        <w:t xml:space="preserve"> </w:t>
      </w:r>
      <w:r>
        <w:rPr>
          <w:bCs/>
          <w:b/>
        </w:rPr>
        <w:t xml:space="preserve">Dissertation</w:t>
      </w:r>
      <w:r>
        <w:t xml:space="preserve"> </w:t>
      </w:r>
      <w:r>
        <w:t xml:space="preserve">is the Videographer's growing role in social documentation and advocacy within the</w:t>
      </w:r>
      <w:r>
        <w:t xml:space="preserve"> </w:t>
      </w:r>
      <w:r>
        <w:rPr>
          <w:iCs/>
          <w:i/>
        </w:rPr>
        <w:t xml:space="preserve">Philippines Manila</w:t>
      </w:r>
      <w:r>
        <w:t xml:space="preserve"> </w:t>
      </w:r>
      <w:r>
        <w:t xml:space="preserve">community. Videographers are increasingly employed by non-profits (e.g., Gawad Kalinga) to film community development projects, capturing the human stories behind poverty alleviation efforts in Quezon City barangays. They document cultural heritage sites facing urban encroachment in Intramuros or Binondo, preserving intangible history for future generations. The</w:t>
      </w:r>
      <w:r>
        <w:t xml:space="preserve"> </w:t>
      </w:r>
      <w:r>
        <w:rPr>
          <w:bCs/>
          <w:b/>
        </w:rPr>
        <w:t xml:space="preserve">Dissertation</w:t>
      </w:r>
      <w:r>
        <w:t xml:space="preserve"> </w:t>
      </w:r>
      <w:r>
        <w:t xml:space="preserve">emphasizes that this responsibility extends beyond aesthetics; a skilled Videographer in Manila must ethically represent diverse communities, ensuring their narratives are portrayed with respect and accuracy, avoiding exploitative "poverty porn" tropes common in early tourism videos.</w:t>
      </w:r>
    </w:p>
    <w:bookmarkEnd w:id="23"/>
    <w:bookmarkStart w:id="24" w:name="Xe830998efb14a366fa12b1aa1fe451708783c72"/>
    <w:p>
      <w:pPr>
        <w:pStyle w:val="Heading2"/>
      </w:pPr>
      <w:r>
        <w:t xml:space="preserve">The Future Trajectory: Technology and Adaptation</w:t>
      </w:r>
    </w:p>
    <w:p>
      <w:pPr>
        <w:pStyle w:val="FirstParagraph"/>
      </w:pPr>
      <w:r>
        <w:t xml:space="preserve">Looking forward, this</w:t>
      </w:r>
      <w:r>
        <w:t xml:space="preserve"> </w:t>
      </w:r>
      <w:r>
        <w:rPr>
          <w:bCs/>
          <w:b/>
        </w:rPr>
        <w:t xml:space="preserve">Dissertation</w:t>
      </w:r>
      <w:r>
        <w:t xml:space="preserve"> </w:t>
      </w:r>
      <w:r>
        <w:t xml:space="preserve">identifies the Videographer's future in the</w:t>
      </w:r>
      <w:r>
        <w:t xml:space="preserve"> </w:t>
      </w:r>
      <w:r>
        <w:rPr>
          <w:iCs/>
          <w:i/>
        </w:rPr>
        <w:t xml:space="preserve">Philippines Manila</w:t>
      </w:r>
      <w:r>
        <w:t xml:space="preserve"> </w:t>
      </w:r>
      <w:r>
        <w:t xml:space="preserve">market as being intrinsically linked to technological adoption. The integration of AI for editing assistance, advancements in affordable 4K/8K camera technology accessible to local studios, and the rise of virtual reality (VR) for immersive tourism experiences (e.g., virtual tours of Manila's heritage sites) are key trends. However, the</w:t>
      </w:r>
      <w:r>
        <w:t xml:space="preserve"> </w:t>
      </w:r>
      <w:r>
        <w:rPr>
          <w:bCs/>
          <w:b/>
        </w:rPr>
        <w:t xml:space="preserve">Dissertation</w:t>
      </w:r>
      <w:r>
        <w:t xml:space="preserve"> </w:t>
      </w:r>
      <w:r>
        <w:t xml:space="preserve">stresses that technological prowess must be balanced with enduring storytelling skills and deep local knowledge. The most successful Videographers in Manila will be those who master these new tools while maintaining an authentic connection to the city's heart – a skill set uniquely forged within the demanding environment of</w:t>
      </w:r>
      <w:r>
        <w:t xml:space="preserve"> </w:t>
      </w:r>
      <w:r>
        <w:rPr>
          <w:iCs/>
          <w:i/>
        </w:rPr>
        <w:t xml:space="preserve">Philippines Manila</w:t>
      </w:r>
      <w:r>
        <w:t xml:space="preserve">.</w:t>
      </w:r>
    </w:p>
    <w:bookmarkEnd w:id="24"/>
    <w:bookmarkStart w:id="25" w:name="Xae24bac27e65c9b453aaa9b5a8b7d6186a430d5"/>
    <w:p>
      <w:pPr>
        <w:pStyle w:val="Heading2"/>
      </w:pPr>
      <w:r>
        <w:t xml:space="preserve">Conclusion: The Indispensable Videographer in the Manila Narrative</w:t>
      </w:r>
    </w:p>
    <w:p>
      <w:pPr>
        <w:pStyle w:val="FirstParagraph"/>
      </w:pPr>
      <w:r>
        <w:t xml:space="preserve">This comprehensive</w:t>
      </w:r>
      <w:r>
        <w:t xml:space="preserve"> </w:t>
      </w:r>
      <w:r>
        <w:rPr>
          <w:bCs/>
          <w:b/>
        </w:rPr>
        <w:t xml:space="preserve">Dissertation</w:t>
      </w:r>
      <w:r>
        <w:t xml:space="preserve"> </w:t>
      </w:r>
      <w:r>
        <w:t xml:space="preserve">affirms that the Videographer is not merely an employee in a production crew but a cornerstone of contemporary visual communication within the</w:t>
      </w:r>
      <w:r>
        <w:t xml:space="preserve"> </w:t>
      </w:r>
      <w:r>
        <w:rPr>
          <w:iCs/>
          <w:i/>
        </w:rPr>
        <w:t xml:space="preserve">Philippines Manila</w:t>
      </w:r>
      <w:r>
        <w:t xml:space="preserve">. Their role has evolved from passive camera operator to active cultural narrator, navigating urban complexities and harnessing technology to tell compelling Filipino stories. The unique demands and opportunities of Manila have forged a distinct professional identity for the Videographer in the Philippines – one characterized by resilience, cultural intelligence, technical agility, and a deep commitment to representing the city's vibrant spirit. As Manila continues its rapid evolution as a global media hub within Southeast Asia, the expertise and contribution of the Videographer remain absolutely critical to capturing and sharing its dynamic narrative with both local audiences and the world. Understanding this role is paramount for anyone seeking to engage meaningfully with the media landscape of</w:t>
      </w:r>
      <w:r>
        <w:t xml:space="preserve"> </w:t>
      </w:r>
      <w:r>
        <w:rPr>
          <w:iCs/>
          <w:i/>
        </w:rPr>
        <w:t xml:space="preserve">Philippines Manila</w:t>
      </w:r>
      <w:r>
        <w:t xml:space="preserv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Videographer in Philippines Manila</dc:title>
  <dc:creator/>
  <dc:language>en</dc:language>
  <cp:keywords/>
  <dcterms:created xsi:type="dcterms:W3CDTF">2026-07-13T20:14:04Z</dcterms:created>
  <dcterms:modified xsi:type="dcterms:W3CDTF">2026-07-13T20:14:04Z</dcterms:modified>
</cp:coreProperties>
</file>

<file path=docProps/custom.xml><?xml version="1.0" encoding="utf-8"?>
<Properties xmlns="http://schemas.openxmlformats.org/officeDocument/2006/custom-properties" xmlns:vt="http://schemas.openxmlformats.org/officeDocument/2006/docPropsVTypes"/>
</file>