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5" w:name="Xf0f8d4522aacc6f76d367be2060f096b8c31965"/>
    <w:p>
      <w:pPr>
        <w:pStyle w:val="Heading1"/>
      </w:pPr>
      <w:r>
        <w:t xml:space="preserve">Dissertation: The Evolving Role and Impact of the Web Designer in the Philippines Manila Context</w:t>
      </w:r>
    </w:p>
    <w:p>
      <w:pPr>
        <w:pStyle w:val="FirstParagraph"/>
      </w:pPr>
      <w:r>
        <w:rPr>
          <w:bCs/>
          <w:b/>
        </w:rPr>
        <w:t xml:space="preserve">Abstract:</w:t>
      </w:r>
      <w:r>
        <w:t xml:space="preserve"> </w:t>
      </w:r>
      <w:r>
        <w:t xml:space="preserve">This Dissertation explores the critical significance of the Web Designer profession within the rapidly expanding digital economy of Manila, Philippines. It examines how local Web Designer practitioners navigate unique market demands, cultural nuances, and technological shifts specific to the Philippines Manila landscape. Through analysis of industry trends and stakeholder perspectives, this Dissertation establishes that a skilled Web Designer is not merely a technical role but a strategic asset driving business success in the Philippine capital city.</w:t>
      </w:r>
    </w:p>
    <w:bookmarkStart w:id="20" w:name="X7d7b41139d77cb4c78487d2a6ee723dceee22d7"/>
    <w:p>
      <w:pPr>
        <w:pStyle w:val="Heading2"/>
      </w:pPr>
      <w:r>
        <w:t xml:space="preserve">Introduction: Web Designer as Catalyst for Digital Growth in Manila</w:t>
      </w:r>
    </w:p>
    <w:p>
      <w:pPr>
        <w:pStyle w:val="FirstParagraph"/>
      </w:pPr>
      <w:r>
        <w:t xml:space="preserve">The Philippines, particularly its bustling capital Manila, has witnessed explosive growth in digital adoption. As businesses across all sectors—from small family-run shops to major multinational corporations with regional HQs—recognize the necessity of a strong online presence, the demand for proficient Web Designer professionals has surged dramatically. This Dissertation argues that understanding the specific context of the Philippines Manila market is paramount for any effective Web Designer strategy. The role transcends mere aesthetics; it encompasses user experience (UX) optimization for Filipino consumers, localization strategies for local languages and cultural sensibilities, and integration with popular local platforms like Lazada and Shopee. A successful Web Designer in Manila must be a cultural navigator as much as a technical expert.</w:t>
      </w:r>
    </w:p>
    <w:bookmarkEnd w:id="20"/>
    <w:bookmarkStart w:id="21" w:name="X833f45602ab04fa2bb23cd2d512c4cd30b12436"/>
    <w:p>
      <w:pPr>
        <w:pStyle w:val="Heading2"/>
      </w:pPr>
      <w:r>
        <w:t xml:space="preserve">Market Dynamics: The Philippines Manila Web Design Ecosystem</w:t>
      </w:r>
    </w:p>
    <w:p>
      <w:pPr>
        <w:pStyle w:val="FirstParagraph"/>
      </w:pPr>
      <w:r>
        <w:t xml:space="preserve">Manila serves as the undisputed digital hub of the Philippines, home to numerous web design agencies, freelance collectives, and in-house teams within corporate environments. This Dissertation identifies key drivers of this ecosystem:</w:t>
      </w:r>
    </w:p>
    <w:p>
      <w:pPr>
        <w:numPr>
          <w:ilvl w:val="0"/>
          <w:numId w:val="1001"/>
        </w:numPr>
        <w:pStyle w:val="Compact"/>
      </w:pPr>
      <w:r>
        <w:rPr>
          <w:bCs/>
          <w:b/>
        </w:rPr>
        <w:t xml:space="preserve">Entrepreneurial Surge:</w:t>
      </w:r>
      <w:r>
        <w:t xml:space="preserve"> </w:t>
      </w:r>
      <w:r>
        <w:t xml:space="preserve">The rise of e-commerce and digital startups in Manila fuels consistent demand for responsive, mobile-first websites tailored to the local market.</w:t>
      </w:r>
    </w:p>
    <w:p>
      <w:pPr>
        <w:numPr>
          <w:ilvl w:val="0"/>
          <w:numId w:val="1001"/>
        </w:numPr>
        <w:pStyle w:val="Compact"/>
      </w:pPr>
      <w:r>
        <w:rPr>
          <w:bCs/>
          <w:b/>
        </w:rPr>
        <w:t xml:space="preserve">Cultural Localization:</w:t>
      </w:r>
      <w:r>
        <w:t xml:space="preserve"> </w:t>
      </w:r>
      <w:r>
        <w:t xml:space="preserve">A Web Designer in the Philippines Manila must incorporate culturally resonant elements—appropriate color symbolism (e.g., avoiding white for mourning in some contexts), understanding family-oriented user journeys, and integrating local holiday themes—into designs. This goes beyond simple translation.</w:t>
      </w:r>
    </w:p>
    <w:p>
      <w:pPr>
        <w:numPr>
          <w:ilvl w:val="0"/>
          <w:numId w:val="1001"/>
        </w:numPr>
        <w:pStyle w:val="Compact"/>
      </w:pPr>
      <w:r>
        <w:rPr>
          <w:bCs/>
          <w:b/>
        </w:rPr>
        <w:t xml:space="preserve">Infrastructure &amp; Accessibility:</w:t>
      </w:r>
      <w:r>
        <w:t xml:space="preserve"> </w:t>
      </w:r>
      <w:r>
        <w:t xml:space="preserve">While internet penetration is high in Manila, optimizing for varying connection speeds (common in parts of the city) is crucial. This Dissertation highlights how a competent Web Designer strategically balances visual richness with performance for diverse Filipino users.</w:t>
      </w:r>
    </w:p>
    <w:bookmarkEnd w:id="21"/>
    <w:bookmarkStart w:id="22" w:name="X3a1b267bca577f5ce41b68d3e2d8857637a36e8"/>
    <w:p>
      <w:pPr>
        <w:pStyle w:val="Heading2"/>
      </w:pPr>
      <w:r>
        <w:t xml:space="preserve">The Unique Challenges Facing the Web Designer in Philippines Manila</w:t>
      </w:r>
    </w:p>
    <w:p>
      <w:pPr>
        <w:pStyle w:val="FirstParagraph"/>
      </w:pPr>
      <w:r>
        <w:t xml:space="preserve">This Dissertation delves into distinct challenges specific to Manila:</w:t>
      </w:r>
    </w:p>
    <w:p>
      <w:pPr>
        <w:numPr>
          <w:ilvl w:val="0"/>
          <w:numId w:val="1002"/>
        </w:numPr>
        <w:pStyle w:val="Compact"/>
      </w:pPr>
      <w:r>
        <w:rPr>
          <w:bCs/>
          <w:b/>
        </w:rPr>
        <w:t xml:space="preserve">Client Expectations vs. Value:</w:t>
      </w:r>
      <w:r>
        <w:t xml:space="preserve"> </w:t>
      </w:r>
      <w:r>
        <w:t xml:space="preserve">Many clients, particularly SMEs, underestimate the value of professional design, seeking low-cost solutions that compromise usability and branding. A skilled Web Designer in Manila must educate clients on ROI.</w:t>
      </w:r>
    </w:p>
    <w:p>
      <w:pPr>
        <w:numPr>
          <w:ilvl w:val="0"/>
          <w:numId w:val="1002"/>
        </w:numPr>
        <w:pStyle w:val="Compact"/>
      </w:pPr>
      <w:r>
        <w:rPr>
          <w:bCs/>
          <w:b/>
        </w:rPr>
        <w:t xml:space="preserve">Talent Competition &amp; Skill Gaps:</w:t>
      </w:r>
      <w:r>
        <w:t xml:space="preserve"> </w:t>
      </w:r>
      <w:r>
        <w:t xml:space="preserve">While talent is growing rapidly across the Philippines Manila area, there's a significant gap between basic website creation and strategic UX/UI design. This Dissertation emphasizes the need for continuous upskilling in tools like Figma and understanding Filipino user behavior patterns.</w:t>
      </w:r>
    </w:p>
    <w:p>
      <w:pPr>
        <w:numPr>
          <w:ilvl w:val="0"/>
          <w:numId w:val="1002"/>
        </w:numPr>
        <w:pStyle w:val="Compact"/>
      </w:pPr>
      <w:r>
        <w:rPr>
          <w:bCs/>
          <w:b/>
        </w:rPr>
        <w:t xml:space="preserve">Local Platform Integration:</w:t>
      </w:r>
      <w:r>
        <w:t xml:space="preserve"> </w:t>
      </w:r>
      <w:r>
        <w:t xml:space="preserve">Websites must seamlessly integrate with popular local payment gateways (GCash, Maya) and social media platforms (Facebook being dominant). A Web Designer proficient in Manila's digital ecosystem understands these technical integrations are non-negotiable.</w:t>
      </w:r>
    </w:p>
    <w:bookmarkEnd w:id="22"/>
    <w:bookmarkStart w:id="23" w:name="X14dd4f90ca64988c992f2179d68a84b34811a3a"/>
    <w:p>
      <w:pPr>
        <w:pStyle w:val="Heading2"/>
      </w:pPr>
      <w:r>
        <w:t xml:space="preserve">Opportunities for the Strategic Web Designer</w:t>
      </w:r>
    </w:p>
    <w:p>
      <w:pPr>
        <w:pStyle w:val="FirstParagraph"/>
      </w:pPr>
      <w:r>
        <w:t xml:space="preserve">The current landscape presents immense opportunities for the forward-thinking Web Designer operating within the Philippines Manila market. This Dissertation posits that:</w:t>
      </w:r>
    </w:p>
    <w:p>
      <w:pPr>
        <w:numPr>
          <w:ilvl w:val="0"/>
          <w:numId w:val="1003"/>
        </w:numPr>
        <w:pStyle w:val="Compact"/>
      </w:pPr>
      <w:r>
        <w:rPr>
          <w:bCs/>
          <w:b/>
        </w:rPr>
        <w:t xml:space="preserve">Content Localization is Key:</w:t>
      </w:r>
      <w:r>
        <w:t xml:space="preserve"> </w:t>
      </w:r>
      <w:r>
        <w:t xml:space="preserve">Creating content (text, imagery, video) that genuinely resonates with Filipino audiences requires cultural insight. A Web Designer who understands local humor, values like "hiya" (shame) and "pakikisama" (harmony), crafts more effective sites.</w:t>
      </w:r>
    </w:p>
    <w:p>
      <w:pPr>
        <w:numPr>
          <w:ilvl w:val="0"/>
          <w:numId w:val="1003"/>
        </w:numPr>
        <w:pStyle w:val="Compact"/>
      </w:pPr>
      <w:r>
        <w:rPr>
          <w:bCs/>
          <w:b/>
        </w:rPr>
        <w:t xml:space="preserve">Mobile-First Imperative:</w:t>
      </w:r>
      <w:r>
        <w:t xml:space="preserve"> </w:t>
      </w:r>
      <w:r>
        <w:t xml:space="preserve">With smartphone usage dominating in Manila, the Web Designer must prioritize mobile UX as the primary design consideration from day one. This Dissertation confirms mobile responsiveness is not optional but foundational.</w:t>
      </w:r>
    </w:p>
    <w:p>
      <w:pPr>
        <w:numPr>
          <w:ilvl w:val="0"/>
          <w:numId w:val="1003"/>
        </w:numPr>
        <w:pStyle w:val="Compact"/>
      </w:pPr>
      <w:r>
        <w:rPr>
          <w:bCs/>
          <w:b/>
        </w:rPr>
        <w:t xml:space="preserve">Sustainability Focus:</w:t>
      </w:r>
      <w:r>
        <w:t xml:space="preserve"> </w:t>
      </w:r>
      <w:r>
        <w:t xml:space="preserve">Growing awareness of digital sustainability (e.g., reducing energy consumption of websites) offers a niche for innovative Web Designer professionals in Manila to differentiate their services.</w:t>
      </w:r>
    </w:p>
    <w:bookmarkEnd w:id="23"/>
    <w:bookmarkStart w:id="24" w:name="X94e19f077c99828dd8fc3a281d0e92ec7151570"/>
    <w:p>
      <w:pPr>
        <w:pStyle w:val="Heading2"/>
      </w:pPr>
      <w:r>
        <w:t xml:space="preserve">Conclusion: The Indispensable Web Designer in the Philippines Manila Future</w:t>
      </w:r>
    </w:p>
    <w:p>
      <w:pPr>
        <w:pStyle w:val="FirstParagraph"/>
      </w:pPr>
      <w:r>
        <w:t xml:space="preserve">This Dissertation conclusively demonstrates that the role of the Web Designer has evolved beyond creating visually appealing pages. In the specific, vibrant, and demanding context of the Philippines Manila market, a competent Web Designer is an indispensable strategic partner for businesses seeking to thrive online. Their expertise in cultural localization, mobile optimization for local infrastructure realities, understanding of Filipino consumer behavior, and ability to integrate with local digital ecosystems (payments, social media) directly impacts conversion rates and brand perception.</w:t>
      </w:r>
    </w:p>
    <w:p>
      <w:pPr>
        <w:pStyle w:val="BodyText"/>
      </w:pPr>
      <w:r>
        <w:t xml:space="preserve">As the Philippines continues its digital transformation journey centered on Manila's dynamic economy, investment in high-caliber Web Designer talent will be critical. Businesses that recognize the strategic value of a truly skilled Web Designer—understanding that this is not merely a technical task but a core business function—are positioned to gain significant competitive advantage. This Dissertation stands as an important contribution to understanding how the specific demands of the Philippines Manila environment shape and elevate the profession of Web Designer, ultimately proving its vital role in powering Philippine digital success stories. The future belongs to those who master both design and cultural context within Manila's unique digital landscape.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Philippines Manila</dc:title>
  <dc:creator/>
  <dc:language>en</dc:language>
  <cp:keywords/>
  <dcterms:created xsi:type="dcterms:W3CDTF">2026-04-20T01:57:09Z</dcterms:created>
  <dcterms:modified xsi:type="dcterms:W3CDTF">2026-04-20T01:57:09Z</dcterms:modified>
</cp:coreProperties>
</file>

<file path=docProps/custom.xml><?xml version="1.0" encoding="utf-8"?>
<Properties xmlns="http://schemas.openxmlformats.org/officeDocument/2006/custom-properties" xmlns:vt="http://schemas.openxmlformats.org/officeDocument/2006/docPropsVTypes"/>
</file>