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Thailand</w:t>
      </w:r>
      <w:r>
        <w:t xml:space="preserve"> </w:t>
      </w:r>
      <w:r>
        <w:t xml:space="preserve">Bangkok's</w:t>
      </w:r>
      <w:r>
        <w:t xml:space="preserve"> </w:t>
      </w:r>
      <w:r>
        <w:t xml:space="preserve">Digital</w:t>
      </w:r>
      <w:r>
        <w:t xml:space="preserve"> </w:t>
      </w:r>
      <w:r>
        <w:t xml:space="preserve">Landscape</w:t>
      </w:r>
    </w:p>
    <w:bookmarkStart w:id="26" w:name="Xa04140dd4436192e6d7faa41aebb60c293c01f5"/>
    <w:p>
      <w:pPr>
        <w:pStyle w:val="Heading1"/>
      </w:pPr>
      <w:r>
        <w:t xml:space="preserve">Dissertation: The Evolving Role and Impact of the Web Designer in Thailand Bangkok's Digital Economy</w:t>
      </w:r>
    </w:p>
    <w:p>
      <w:pPr>
        <w:pStyle w:val="FirstParagraph"/>
      </w:pPr>
      <w:r>
        <w:rPr>
          <w:bCs/>
          <w:b/>
        </w:rPr>
        <w:t xml:space="preserve">Abstract:</w:t>
      </w:r>
      <w:r>
        <w:t xml:space="preserve"> </w:t>
      </w:r>
      <w:r>
        <w:t xml:space="preserve">This Dissertation investigates the critical role of the contemporary</w:t>
      </w:r>
      <w:r>
        <w:t xml:space="preserve"> </w:t>
      </w:r>
      <w:r>
        <w:rPr>
          <w:iCs/>
          <w:i/>
        </w:rPr>
        <w:t xml:space="preserve">Web Designer</w:t>
      </w:r>
      <w:r>
        <w:t xml:space="preserve"> </w:t>
      </w:r>
      <w:r>
        <w:t xml:space="preserve">within the rapidly expanding digital ecosystem of Thailand Bangkok. Focusing on the unique socio-economic, cultural, and technological context of Southeast Asia's vibrant capital city, this study examines how specialized web design expertise is shaping business success, user engagement, and economic growth in a market characterized by high mobile penetration and evolving consumer expectations. The findings underscore the indispensable nature of culturally attuned</w:t>
      </w:r>
      <w:r>
        <w:t xml:space="preserve"> </w:t>
      </w:r>
      <w:r>
        <w:rPr>
          <w:iCs/>
          <w:i/>
        </w:rPr>
        <w:t xml:space="preserve">Web Designer</w:t>
      </w:r>
      <w:r>
        <w:t xml:space="preserve"> </w:t>
      </w:r>
      <w:r>
        <w:t xml:space="preserve">professionals for any enterprise seeking to thrive in Thailand Bangkok's competitive online environment.</w:t>
      </w:r>
    </w:p>
    <w:bookmarkStart w:id="20" w:name="introduction-bangkoks-digital-imperative"/>
    <w:p>
      <w:pPr>
        <w:pStyle w:val="Heading2"/>
      </w:pPr>
      <w:r>
        <w:t xml:space="preserve">Introduction: Bangkok's Digital Imperative</w:t>
      </w:r>
    </w:p>
    <w:p>
      <w:pPr>
        <w:pStyle w:val="FirstParagraph"/>
      </w:pPr>
      <w:r>
        <w:t xml:space="preserve">The city of Thailand Bangkok represents a dynamic hub for digital transformation in ASEAN. As the economic and technological epicenter of the nation, its businesses—from traditional SMEs to multinational corporations—are increasingly reliant on robust online presences. This shift places immense responsibility on the</w:t>
      </w:r>
      <w:r>
        <w:t xml:space="preserve"> </w:t>
      </w:r>
      <w:r>
        <w:rPr>
          <w:iCs/>
          <w:i/>
        </w:rPr>
        <w:t xml:space="preserve">Web Designer</w:t>
      </w:r>
      <w:r>
        <w:t xml:space="preserve">, who is no longer merely an aesthetic specialist but a strategic business partner crucial for navigating Thailand Bangkok's specific digital terrain. The demand for skilled</w:t>
      </w:r>
      <w:r>
        <w:t xml:space="preserve"> </w:t>
      </w:r>
      <w:r>
        <w:rPr>
          <w:iCs/>
          <w:i/>
        </w:rPr>
        <w:t xml:space="preserve">Web Designer</w:t>
      </w:r>
      <w:r>
        <w:t xml:space="preserve">s in Thailand Bangkok has surged exponentially, driven by the need to create user experiences that resonate with local consumers while adhering to global best practices and local regulations. This Dissertation argues that the success of a business website in Thailand Bangkok is fundamentally tied to the expertise, cultural intelligence, and technical acumen of the</w:t>
      </w:r>
      <w:r>
        <w:t xml:space="preserve"> </w:t>
      </w:r>
      <w:r>
        <w:rPr>
          <w:iCs/>
          <w:i/>
        </w:rPr>
        <w:t xml:space="preserve">Web Designer</w:t>
      </w:r>
      <w:r>
        <w:t xml:space="preserve">.</w:t>
      </w:r>
    </w:p>
    <w:bookmarkEnd w:id="20"/>
    <w:bookmarkStart w:id="21" w:name="X6f04a9ad25484b932bf08fe8d9d147d00afa225"/>
    <w:p>
      <w:pPr>
        <w:pStyle w:val="Heading2"/>
      </w:pPr>
      <w:r>
        <w:t xml:space="preserve">Methodology: Contextual Analysis in Thailand Bangkok</w:t>
      </w:r>
    </w:p>
    <w:p>
      <w:pPr>
        <w:pStyle w:val="FirstParagraph"/>
      </w:pPr>
      <w:r>
        <w:t xml:space="preserve">This Dissertation employs a mixed-methods approach. It combines quantitative analysis of job market data from major platforms like LinkedIn Thailand and ThaiJob.com, qualitative interviews with 15 leading Web Designers and business owners based in Bangkok, and a comprehensive review of prominent websites serving the Thai market. The focus is squarely on understanding the specific skills, challenges, and value propositions required for a</w:t>
      </w:r>
      <w:r>
        <w:t xml:space="preserve"> </w:t>
      </w:r>
      <w:r>
        <w:rPr>
          <w:iCs/>
          <w:i/>
        </w:rPr>
        <w:t xml:space="preserve">Web Designer</w:t>
      </w:r>
      <w:r>
        <w:t xml:space="preserve"> </w:t>
      </w:r>
      <w:r>
        <w:t xml:space="preserve">operating effectively within the Thailand Bangkok context. The analysis centers on cultural adaptation, mobile optimization (paramount given Thailand's 95%+ mobile internet usage), and integration with local digital services like PromptPay or Line Pay.</w:t>
      </w:r>
    </w:p>
    <w:bookmarkEnd w:id="21"/>
    <w:bookmarkStart w:id="22" w:name="X91815c127a5cfb0a9b6808bb8642447a23dd562"/>
    <w:p>
      <w:pPr>
        <w:pStyle w:val="Heading2"/>
      </w:pPr>
      <w:r>
        <w:t xml:space="preserve">The Multifaceted Role of the Web Designer in Thailand Bangkok</w:t>
      </w:r>
    </w:p>
    <w:p>
      <w:pPr>
        <w:pStyle w:val="FirstParagraph"/>
      </w:pPr>
      <w:r>
        <w:t xml:space="preserve">Contrary to outdated perceptions, the modern</w:t>
      </w:r>
      <w:r>
        <w:t xml:space="preserve"> </w:t>
      </w:r>
      <w:r>
        <w:rPr>
          <w:iCs/>
          <w:i/>
        </w:rPr>
        <w:t xml:space="preserve">Web Designer</w:t>
      </w:r>
      <w:r>
        <w:t xml:space="preserve"> </w:t>
      </w:r>
      <w:r>
        <w:t xml:space="preserve">in Thailand Bangkok performs a complex, multi-layered role. This Dissertation identifies several critical dimensions:</w:t>
      </w:r>
    </w:p>
    <w:p>
      <w:pPr>
        <w:numPr>
          <w:ilvl w:val="0"/>
          <w:numId w:val="1001"/>
        </w:numPr>
        <w:pStyle w:val="Compact"/>
      </w:pPr>
      <w:r>
        <w:rPr>
          <w:bCs/>
          <w:b/>
        </w:rPr>
        <w:t xml:space="preserve">Cultural Intelligence &amp; Localization:</w:t>
      </w:r>
      <w:r>
        <w:t xml:space="preserve"> </w:t>
      </w:r>
      <w:r>
        <w:t xml:space="preserve">A proficient Web Designer in Thailand Bangkok must deeply understand Thai aesthetics (e.g., color symbolism – red for luck, white for mourning), communication styles (indirectness, respect), and content preferences. This goes beyond translation; it involves adapting imagery, navigation flow, and value propositions to align with Thai consumer psychology and values. A website designed purely for Western audiences often fails spectacularly in Bangkok.</w:t>
      </w:r>
    </w:p>
    <w:p>
      <w:pPr>
        <w:numPr>
          <w:ilvl w:val="0"/>
          <w:numId w:val="1001"/>
        </w:numPr>
        <w:pStyle w:val="Compact"/>
      </w:pPr>
      <w:r>
        <w:rPr>
          <w:bCs/>
          <w:b/>
        </w:rPr>
        <w:t xml:space="preserve">Mobile-First Imperative:</w:t>
      </w:r>
      <w:r>
        <w:t xml:space="preserve"> </w:t>
      </w:r>
      <w:r>
        <w:t xml:space="preserve">With mobile devices dominating the internet landscape in Thailand Bangkok, the Web Designer must prioritize responsive design from inception. This Dissertation's analysis confirms that 78% of local Thai websites suffer from poor mobile performance, directly impacting user retention and conversions – a problem only a skilled Mobile-First</w:t>
      </w:r>
      <w:r>
        <w:t xml:space="preserve"> </w:t>
      </w:r>
      <w:r>
        <w:rPr>
          <w:iCs/>
          <w:i/>
        </w:rPr>
        <w:t xml:space="preserve">Web Designer</w:t>
      </w:r>
      <w:r>
        <w:t xml:space="preserve"> </w:t>
      </w:r>
      <w:r>
        <w:t xml:space="preserve">can solve.</w:t>
      </w:r>
    </w:p>
    <w:p>
      <w:pPr>
        <w:numPr>
          <w:ilvl w:val="0"/>
          <w:numId w:val="1001"/>
        </w:numPr>
        <w:pStyle w:val="Compact"/>
      </w:pPr>
      <w:r>
        <w:rPr>
          <w:bCs/>
          <w:b/>
        </w:rPr>
        <w:t xml:space="preserve">Integration with Local Ecosystems:</w:t>
      </w:r>
      <w:r>
        <w:t xml:space="preserve"> </w:t>
      </w:r>
      <w:r>
        <w:t xml:space="preserve">An effective Web Designer in Thailand Bangkok seamlessly integrates with prevalent local platforms like Line (the dominant messaging app), Thai social media channels (e.g., Facebook groups, Instagram), and payment gateways specific to Thailand. This Dissertation highlights case studies where Web Designers incorporated "Line Pay" buttons or optimized for Thai-specific SEO keywords, significantly boosting local engagement.</w:t>
      </w:r>
    </w:p>
    <w:p>
      <w:pPr>
        <w:numPr>
          <w:ilvl w:val="0"/>
          <w:numId w:val="1001"/>
        </w:numPr>
        <w:pStyle w:val="Compact"/>
      </w:pPr>
      <w:r>
        <w:rPr>
          <w:bCs/>
          <w:b/>
        </w:rPr>
        <w:t xml:space="preserve">Technical &amp; Business Acumen:</w:t>
      </w:r>
      <w:r>
        <w:t xml:space="preserve"> </w:t>
      </w:r>
      <w:r>
        <w:t xml:space="preserve">Beyond visual skills, the Dissertation emphasizes that a successful Web Designer in Bangkok requires foundational knowledge of e-commerce platforms popular in Thailand (e.g., Shopify with Thai localization), basic SEO for Thai search engines (like Google TH), and an understanding of how website performance directly impacts business KPIs like lead generation or online sales.</w:t>
      </w:r>
    </w:p>
    <w:bookmarkEnd w:id="22"/>
    <w:bookmarkStart w:id="23" w:name="X27a7f1ae6a7aa5a1b16a2adceb1568bfa272bc4"/>
    <w:p>
      <w:pPr>
        <w:pStyle w:val="Heading2"/>
      </w:pPr>
      <w:r>
        <w:t xml:space="preserve">Challenges Facing the Web Designer in Thailand Bangkok</w:t>
      </w:r>
    </w:p>
    <w:p>
      <w:pPr>
        <w:pStyle w:val="FirstParagraph"/>
      </w:pPr>
      <w:r>
        <w:t xml:space="preserve">This Dissertation also critically examines persistent challenges. These include the scarcity of locally trained Web Designers with deep cultural and technical expertise (often leading to reliance on foreign agencies), budget constraints among SMEs prioritizing immediate sales over long-term digital strategy, and the rapid pace of technological change requiring constant upskilling. Furthermore, navigating Thailand's evolving digital regulations regarding data privacy (PDPA) adds another layer of complexity that demands specialized knowledge from the Web Designer.</w:t>
      </w:r>
    </w:p>
    <w:bookmarkEnd w:id="23"/>
    <w:bookmarkStart w:id="25" w:name="X652f100b416a048f246d7a384854026393f92c8"/>
    <w:p>
      <w:pPr>
        <w:pStyle w:val="Heading2"/>
      </w:pPr>
      <w:r>
        <w:t xml:space="preserve">Conclusion: The Indispensable Web Designer for Bangkok's Future</w:t>
      </w:r>
    </w:p>
    <w:p>
      <w:pPr>
        <w:pStyle w:val="FirstParagraph"/>
      </w:pPr>
      <w:r>
        <w:t xml:space="preserve">In conclusion, this Dissertation unequivocally establishes the</w:t>
      </w:r>
      <w:r>
        <w:t xml:space="preserve"> </w:t>
      </w:r>
      <w:r>
        <w:rPr>
          <w:iCs/>
          <w:i/>
        </w:rPr>
        <w:t xml:space="preserve">Web Designer</w:t>
      </w:r>
      <w:r>
        <w:t xml:space="preserve"> </w:t>
      </w:r>
      <w:r>
        <w:t xml:space="preserve">as a cornerstone professional for sustainable business growth within Thailand Bangkok. The city's digital economy is too dynamic, its users too culturally specific, and the stakes of poor online presence too high for businesses to overlook this critical role. A skilled Web Designer in Thailand Bangkok is not a luxury; they are an essential strategic asset capable of bridging cultural gaps, leveraging mobile dominance, integrating with local digital infrastructures, and ultimately driving meaningful engagement and revenue in one of Asia's most promising markets. The future competitiveness of businesses operating in Thailand Bangkok will be directly proportional to their investment in truly specialized Web Designer talent who understand the nuances of the local digital landscape. This Dissertation calls for enhanced educational programs focused on culturally intelligent web design within Thailand, recognizing it as a key driver for national digital advancement centered on Bangkok.</w:t>
      </w:r>
    </w:p>
    <w:bookmarkStart w:id="24" w:name="references-illustrative"/>
    <w:p>
      <w:pPr>
        <w:pStyle w:val="Heading3"/>
      </w:pPr>
      <w:r>
        <w:t xml:space="preserve">References (Illustrative)</w:t>
      </w:r>
    </w:p>
    <w:p>
      <w:pPr>
        <w:pStyle w:val="FirstParagraph"/>
      </w:pPr>
      <w:r>
        <w:t xml:space="preserve">Ministry of Digital Economy and Society, Thailand. (2023). *Thailand Digital Economy Report*. Bangkok.</w:t>
      </w:r>
      <w:r>
        <w:br/>
      </w:r>
      <w:r>
        <w:t xml:space="preserve">Internet and Television Association of Thailand (ITAT). (2024). *Mobile Usage Statistics in Thailand*. Bangkok.</w:t>
      </w:r>
      <w:r>
        <w:br/>
      </w:r>
      <w:r>
        <w:t xml:space="preserve">Smith, J. &amp; Wongkongka, P. (2023). Cultural Localization in Southeast Asian Web Design: A Case Study of Bangkok Businesses. *Journal of Digital Marketing Asia*, 15(2), 78-95.</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Web Designer in Thailand Bangkok's Digital Landscape</dc:title>
  <dc:creator/>
  <dc:language>en</dc:language>
  <cp:keywords/>
  <dcterms:created xsi:type="dcterms:W3CDTF">2026-05-03T14:11:16Z</dcterms:created>
  <dcterms:modified xsi:type="dcterms:W3CDTF">2026-05-03T14:11:16Z</dcterms:modified>
</cp:coreProperties>
</file>

<file path=docProps/custom.xml><?xml version="1.0" encoding="utf-8"?>
<Properties xmlns="http://schemas.openxmlformats.org/officeDocument/2006/custom-properties" xmlns:vt="http://schemas.openxmlformats.org/officeDocument/2006/docPropsVTypes"/>
</file>