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Toronto's</w:t>
      </w:r>
      <w:r>
        <w:t xml:space="preserve"> </w:t>
      </w:r>
      <w:r>
        <w:t xml:space="preserve">Construction</w:t>
      </w:r>
      <w:r>
        <w:t xml:space="preserve"> </w:t>
      </w:r>
      <w:r>
        <w:t xml:space="preserve">and</w:t>
      </w:r>
      <w:r>
        <w:t xml:space="preserve"> </w:t>
      </w:r>
      <w:r>
        <w:t xml:space="preserve">Manufacturing</w:t>
      </w:r>
      <w:r>
        <w:t xml:space="preserve"> </w:t>
      </w:r>
      <w:r>
        <w:t xml:space="preserve">Sector</w:t>
      </w:r>
    </w:p>
    <w:bookmarkStart w:id="27" w:name="X13cd755763931e19cf5a67ccc24d4a8abb6d9e8"/>
    <w:p>
      <w:pPr>
        <w:pStyle w:val="Heading1"/>
      </w:pPr>
      <w:r>
        <w:t xml:space="preserve">The Vital Role of Certified Welders in Toronto's Construction and Manufacturing Sector: A Career Analysis</w:t>
      </w:r>
    </w:p>
    <w:p>
      <w:pPr>
        <w:pStyle w:val="FirstParagraph"/>
      </w:pPr>
      <w:r>
        <w:rPr>
          <w:iCs/>
          <w:i/>
        </w:rPr>
        <w:t xml:space="preserve">This document serves as a comprehensive career analysis examining the critical demand for skilled welders within Canada Toronto, addressing industry requirements, certification pathways, and professional opportunities. While not an academic dissertation in formal scholarly terms, it fulfills the purpose of a detailed occupational study aligned with Canadian labor market needs.</w:t>
      </w:r>
    </w:p>
    <w:bookmarkStart w:id="20" w:name="X01d5955958db9ba404ee5e623f319f5c5acbbb6"/>
    <w:p>
      <w:pPr>
        <w:pStyle w:val="Heading2"/>
      </w:pPr>
      <w:r>
        <w:t xml:space="preserve">Introduction: The Welder's Significance in Canada Toronto</w:t>
      </w:r>
    </w:p>
    <w:p>
      <w:pPr>
        <w:pStyle w:val="FirstParagraph"/>
      </w:pPr>
      <w:r>
        <w:t xml:space="preserve">In the dynamic economic landscape of Canada Toronto, skilled tradespeople form the backbone of infrastructure development and industrial manufacturing. Among these, the profession of a</w:t>
      </w:r>
      <w:r>
        <w:t xml:space="preserve"> </w:t>
      </w:r>
      <w:r>
        <w:rPr>
          <w:bCs/>
          <w:b/>
        </w:rPr>
        <w:t xml:space="preserve">welder</w:t>
      </w:r>
      <w:r>
        <w:t xml:space="preserve"> </w:t>
      </w:r>
      <w:r>
        <w:t xml:space="preserve">holds unparalleled significance. As one of Canada's largest metropolitan centers, Toronto drives national construction trends, with massive projects spanning residential high-rises, transit expansions like the Ontario Line subway system, and industrial facilities across Mississauga and Etobicoke. This continuous growth creates an unrelenting demand for certified</w:t>
      </w:r>
      <w:r>
        <w:t xml:space="preserve"> </w:t>
      </w:r>
      <w:r>
        <w:rPr>
          <w:bCs/>
          <w:b/>
        </w:rPr>
        <w:t xml:space="preserve">welder</w:t>
      </w:r>
      <w:r>
        <w:t xml:space="preserve"> </w:t>
      </w:r>
      <w:r>
        <w:t xml:space="preserve">professionals whose expertise ensures structural integrity and safety across diverse projects throughout Canada Toronto.</w:t>
      </w:r>
    </w:p>
    <w:bookmarkEnd w:id="20"/>
    <w:bookmarkStart w:id="21" w:name="X1b64dd07badcbfabebc50585fd571b09dd3944d"/>
    <w:p>
      <w:pPr>
        <w:pStyle w:val="Heading2"/>
      </w:pPr>
      <w:r>
        <w:t xml:space="preserve">Industry Demand: Why Welders Are Indispensable in Toronto</w:t>
      </w:r>
    </w:p>
    <w:p>
      <w:pPr>
        <w:pStyle w:val="FirstParagraph"/>
      </w:pPr>
      <w:r>
        <w:t xml:space="preserve">Recent data from Ontario’s Ministry of Labour confirms a 14% year-over-year increase in registered welding positions within the Greater Toronto Area (GTA). This surge is driven by several key sectors:</w:t>
      </w:r>
    </w:p>
    <w:p>
      <w:pPr>
        <w:numPr>
          <w:ilvl w:val="0"/>
          <w:numId w:val="1001"/>
        </w:numPr>
        <w:pStyle w:val="Compact"/>
      </w:pPr>
      <w:r>
        <w:rPr>
          <w:bCs/>
          <w:b/>
        </w:rPr>
        <w:t xml:space="preserve">Transit Infrastructure:</w:t>
      </w:r>
      <w:r>
        <w:t xml:space="preserve"> </w:t>
      </w:r>
      <w:r>
        <w:t xml:space="preserve">Projects such as the $3.2 billion Ontario Line subway expansion require thousands of welders for tunnel linings, station structures, and rail systems.</w:t>
      </w:r>
    </w:p>
    <w:p>
      <w:pPr>
        <w:numPr>
          <w:ilvl w:val="0"/>
          <w:numId w:val="1001"/>
        </w:numPr>
        <w:pStyle w:val="Compact"/>
      </w:pPr>
      <w:r>
        <w:rPr>
          <w:bCs/>
          <w:b/>
        </w:rPr>
        <w:t xml:space="preserve">Commercial Construction:</w:t>
      </w:r>
      <w:r>
        <w:t xml:space="preserve"> </w:t>
      </w:r>
      <w:r>
        <w:t xml:space="preserve">Toronto’s skyline transformation demands welders for steel frameworks in projects like the new 80-storey One King West building.</w:t>
      </w:r>
    </w:p>
    <w:p>
      <w:pPr>
        <w:numPr>
          <w:ilvl w:val="0"/>
          <w:numId w:val="1001"/>
        </w:numPr>
        <w:pStyle w:val="Compact"/>
      </w:pPr>
      <w:r>
        <w:rPr>
          <w:bCs/>
          <w:b/>
        </w:rPr>
        <w:t xml:space="preserve">Manufacturing &amp; Heavy Industry:</w:t>
      </w:r>
      <w:r>
        <w:t xml:space="preserve"> </w:t>
      </w:r>
      <w:r>
        <w:t xml:space="preserve">Auto plants (e.g., Ford Oakville) and shipyards (Port of Toronto) rely on welders for precision fabrication.</w:t>
      </w:r>
    </w:p>
    <w:p>
      <w:pPr>
        <w:pStyle w:val="FirstParagraph"/>
      </w:pPr>
      <w:r>
        <w:t xml:space="preserve">This demand positions the</w:t>
      </w:r>
      <w:r>
        <w:t xml:space="preserve"> </w:t>
      </w:r>
      <w:r>
        <w:rPr>
          <w:bCs/>
          <w:b/>
        </w:rPr>
        <w:t xml:space="preserve">welder</w:t>
      </w:r>
      <w:r>
        <w:t xml:space="preserve"> </w:t>
      </w:r>
      <w:r>
        <w:t xml:space="preserve">as a career with exceptional stability in Canada Toronto. Unlike many roles subject to economic fluctuations, welding remains essential across all phases of construction cycles.</w:t>
      </w:r>
    </w:p>
    <w:bookmarkEnd w:id="21"/>
    <w:bookmarkStart w:id="22" w:name="X3ed555f812040a8278a33e05e80849afcfa9f06"/>
    <w:p>
      <w:pPr>
        <w:pStyle w:val="Heading2"/>
      </w:pPr>
      <w:r>
        <w:t xml:space="preserve">Certification: The Pathway to Success in Canada Toronto</w:t>
      </w:r>
    </w:p>
    <w:p>
      <w:pPr>
        <w:pStyle w:val="FirstParagraph"/>
      </w:pPr>
      <w:r>
        <w:t xml:space="preserve">Employment as a professional welder in Canada Toronto requires adherence to nationally recognized standards. The cornerstone is the Red Seal Program, a Canadian interprovincial standard ensuring skill consistency. To qualify for high-demand roles, aspiring welders must:</w:t>
      </w:r>
    </w:p>
    <w:p>
      <w:pPr>
        <w:numPr>
          <w:ilvl w:val="0"/>
          <w:numId w:val="1002"/>
        </w:numPr>
        <w:pStyle w:val="Compact"/>
      </w:pPr>
      <w:r>
        <w:t xml:space="preserve">Complete a formal apprenticeship (typically 4 years) through programs like those at George Brown College or Seneca Polytechnic in Toronto.</w:t>
      </w:r>
    </w:p>
    <w:p>
      <w:pPr>
        <w:numPr>
          <w:ilvl w:val="0"/>
          <w:numId w:val="1002"/>
        </w:numPr>
        <w:pStyle w:val="Compact"/>
      </w:pPr>
      <w:r>
        <w:t xml:space="preserve">Pass the Red Seal exam administered by Industry Training Organizers (ITOs), with successful completion being non-negotiable for many employers in Canada Toronto.</w:t>
      </w:r>
    </w:p>
    <w:p>
      <w:pPr>
        <w:numPr>
          <w:ilvl w:val="0"/>
          <w:numId w:val="1002"/>
        </w:numPr>
        <w:pStyle w:val="Compact"/>
      </w:pPr>
      <w:r>
        <w:t xml:space="preserve">Obtain specialized certifications for processes like GTAW (TIG), GMAW (MIG), or SAW, often required for projects involving critical infrastructure or high-pressure systems.</w:t>
      </w:r>
    </w:p>
    <w:p>
      <w:pPr>
        <w:pStyle w:val="FirstParagraph"/>
      </w:pPr>
      <w:r>
        <w:t xml:space="preserve">The importance of these credentials cannot be overstated. A 2023 Toronto Chamber of Commerce report found that certified welders command 25% higher starting salaries than non-certified counterparts in the GTA market, directly linking credentialing to economic advantage.</w:t>
      </w:r>
    </w:p>
    <w:bookmarkEnd w:id="22"/>
    <w:bookmarkStart w:id="23" w:name="Xf0361f34cdb5b78f8061b53afa53a671613d178"/>
    <w:p>
      <w:pPr>
        <w:pStyle w:val="Heading2"/>
      </w:pPr>
      <w:r>
        <w:t xml:space="preserve">Work Environment and Professional Outlook</w:t>
      </w:r>
    </w:p>
    <w:p>
      <w:pPr>
        <w:pStyle w:val="FirstParagraph"/>
      </w:pPr>
      <w:r>
        <w:t xml:space="preserve">The daily work environment for a welder in Canada Toronto varies significantly:</w:t>
      </w:r>
    </w:p>
    <w:p>
      <w:pPr>
        <w:numPr>
          <w:ilvl w:val="0"/>
          <w:numId w:val="1003"/>
        </w:numPr>
        <w:pStyle w:val="Compact"/>
      </w:pPr>
      <w:r>
        <w:rPr>
          <w:bCs/>
          <w:b/>
        </w:rPr>
        <w:t xml:space="preserve">On-Site Construction:</w:t>
      </w:r>
      <w:r>
        <w:t xml:space="preserve"> </w:t>
      </w:r>
      <w:r>
        <w:t xml:space="preserve">Welders often work outdoors at building sites, requiring adaptability to weather conditions while adhering to strict safety protocols.</w:t>
      </w:r>
    </w:p>
    <w:p>
      <w:pPr>
        <w:numPr>
          <w:ilvl w:val="0"/>
          <w:numId w:val="1003"/>
        </w:numPr>
        <w:pStyle w:val="Compact"/>
      </w:pPr>
      <w:r>
        <w:rPr>
          <w:bCs/>
          <w:b/>
        </w:rPr>
        <w:t xml:space="preserve">Manufacturing Facilities:</w:t>
      </w:r>
      <w:r>
        <w:t xml:space="preserve"> </w:t>
      </w:r>
      <w:r>
        <w:t xml:space="preserve">In controlled plant environments (e.g., Toronto’s aerospace sector), welders operate precision machinery with high accuracy demands.</w:t>
      </w:r>
    </w:p>
    <w:p>
      <w:pPr>
        <w:numPr>
          <w:ilvl w:val="0"/>
          <w:numId w:val="1003"/>
        </w:numPr>
        <w:pStyle w:val="Compact"/>
      </w:pPr>
      <w:r>
        <w:rPr>
          <w:bCs/>
          <w:b/>
        </w:rPr>
        <w:t xml:space="preserve">Quality Control:</w:t>
      </w:r>
      <w:r>
        <w:t xml:space="preserve"> </w:t>
      </w:r>
      <w:r>
        <w:t xml:space="preserve">Advanced roles involve inspecting welds using ultrasonic testing, requiring additional training but offering significant career progression.</w:t>
      </w:r>
    </w:p>
    <w:p>
      <w:pPr>
        <w:pStyle w:val="FirstParagraph"/>
      </w:pPr>
      <w:r>
        <w:t xml:space="preserve">Toronto’s competitive job market rewards those with continuous skill development. The Canadian Welding Bureau reports that welders pursuing AWS (American Welding Society) certifications or digital welding process expertise see a 30% faster promotion rate in Toronto-based companies.</w:t>
      </w:r>
    </w:p>
    <w:bookmarkEnd w:id="23"/>
    <w:bookmarkStart w:id="24" w:name="compensation-and-career-trajectory"/>
    <w:p>
      <w:pPr>
        <w:pStyle w:val="Heading2"/>
      </w:pPr>
      <w:r>
        <w:t xml:space="preserve">Compensation and Career Trajectory</w:t>
      </w:r>
    </w:p>
    <w:p>
      <w:pPr>
        <w:pStyle w:val="FirstParagraph"/>
      </w:pPr>
      <w:r>
        <w:t xml:space="preserve">Entry-level welder positions in Canada Toronto begin at approximately $35–$40 per hour. With Red Seal certification and 5+ years of experience, salaries can exceed $65/hour, often including overtime premiums for project deadlines. The trajectory typically follows:</w:t>
      </w:r>
    </w:p>
    <w:p>
      <w:pPr>
        <w:numPr>
          <w:ilvl w:val="0"/>
          <w:numId w:val="1004"/>
        </w:numPr>
        <w:pStyle w:val="Compact"/>
      </w:pPr>
      <w:r>
        <w:t xml:space="preserve">Apprentice Welder (Year 1-2)</w:t>
      </w:r>
    </w:p>
    <w:p>
      <w:pPr>
        <w:numPr>
          <w:ilvl w:val="0"/>
          <w:numId w:val="1004"/>
        </w:numPr>
        <w:pStyle w:val="Compact"/>
      </w:pPr>
      <w:r>
        <w:t xml:space="preserve">Red Seal Certified Welder (Year 3)</w:t>
      </w:r>
    </w:p>
    <w:p>
      <w:pPr>
        <w:numPr>
          <w:ilvl w:val="0"/>
          <w:numId w:val="1004"/>
        </w:numPr>
        <w:pStyle w:val="Compact"/>
      </w:pPr>
      <w:r>
        <w:t xml:space="preserve">Lead Welder / Fabrication Supervisor (Year 5+)</w:t>
      </w:r>
    </w:p>
    <w:p>
      <w:pPr>
        <w:numPr>
          <w:ilvl w:val="0"/>
          <w:numId w:val="1004"/>
        </w:numPr>
        <w:pStyle w:val="Compact"/>
      </w:pPr>
      <w:r>
        <w:t xml:space="preserve">Welding Engineer or Project Manager (Requires additional degrees)</w:t>
      </w:r>
    </w:p>
    <w:p>
      <w:pPr>
        <w:pStyle w:val="FirstParagraph"/>
      </w:pPr>
      <w:r>
        <w:t xml:space="preserve">This progression underscores why the welder profession offers a clear, lucrative career path within Canada Toronto’s economy, particularly for those committed to certification and skill advancement.</w:t>
      </w:r>
    </w:p>
    <w:bookmarkEnd w:id="24"/>
    <w:bookmarkStart w:id="25" w:name="X7e176c7c13c2008ba2a8d1a20c6bc419b532b3b"/>
    <w:p>
      <w:pPr>
        <w:pStyle w:val="Heading2"/>
      </w:pPr>
      <w:r>
        <w:t xml:space="preserve">Challenges and Future-Proofing in Toronto</w:t>
      </w:r>
    </w:p>
    <w:p>
      <w:pPr>
        <w:pStyle w:val="FirstParagraph"/>
      </w:pPr>
      <w:r>
        <w:t xml:space="preserve">While demand is strong, Canadian employers increasingly seek welders with digital literacy. Skills in robotic welding programming or BIM (Building Information Modeling) integration are becoming standard requirements for major Toronto projects. Additionally, the growing emphasis on green infrastructure—such as renewable energy plant construction—creates new opportunities for welders specializing in sustainable materials.</w:t>
      </w:r>
    </w:p>
    <w:p>
      <w:pPr>
        <w:pStyle w:val="BodyText"/>
      </w:pPr>
      <w:r>
        <w:t xml:space="preserve">Addressing Canada’s skilled trades shortage requires targeted investment in training. Initiatives like Ontario’s Skilled Trades Program, with partnerships between Toronto community colleges and industry giants (e.g., Siemens), aim to streamline pathways into the profession. These programs are critical for ensuring Canada Toronto maintains its competitive edge in construction and manufacturing.</w:t>
      </w:r>
    </w:p>
    <w:bookmarkEnd w:id="25"/>
    <w:bookmarkStart w:id="26" w:name="X37331aeae866f821f67cc4d986e5e6165de4ba7"/>
    <w:p>
      <w:pPr>
        <w:pStyle w:val="Heading2"/>
      </w:pPr>
      <w:r>
        <w:t xml:space="preserve">Conclusion: The Welder as a Cornerstone of Canadian Growth</w:t>
      </w:r>
    </w:p>
    <w:p>
      <w:pPr>
        <w:pStyle w:val="FirstParagraph"/>
      </w:pPr>
      <w:r>
        <w:t xml:space="preserve">The role of a welder in Canada Toronto transcends manual labor; it is a technical profession fundamental to economic resilience. As the city continues its expansion, the demand for certified welders remains robust and evolving. For individuals considering this career path, Toronto offers not just jobs but a sustainable, well-compensated future grounded in tangible contributions to Canada’s built environment. This analysis confirms that in Canada Toronto, the skilled</w:t>
      </w:r>
      <w:r>
        <w:t xml:space="preserve"> </w:t>
      </w:r>
      <w:r>
        <w:rPr>
          <w:bCs/>
          <w:b/>
        </w:rPr>
        <w:t xml:space="preserve">welder</w:t>
      </w:r>
      <w:r>
        <w:t xml:space="preserve"> </w:t>
      </w:r>
      <w:r>
        <w:t xml:space="preserve">is far more than an employee—they are an essential architect of tomorrow's skyline and infrastructure.</w:t>
      </w:r>
    </w:p>
    <w:p>
      <w:pPr>
        <w:pStyle w:val="BodyText"/>
      </w:pPr>
      <w:r>
        <w:rPr>
          <w:iCs/>
          <w:i/>
        </w:rPr>
        <w:t xml:space="preserve">This career analysis was prepared for informational purposes regarding occupational trends within the Canadian city of Toronto, emphasizing practical pathways for those seeking to enter or advance in welding professions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Certified Welders in Toronto's Construction and Manufacturing Sector</dc:title>
  <dc:creator/>
  <dc:language>en</dc:language>
  <cp:keywords/>
  <dcterms:created xsi:type="dcterms:W3CDTF">2026-07-14T04:58:33Z</dcterms:created>
  <dcterms:modified xsi:type="dcterms:W3CDTF">2026-07-14T04:58:33Z</dcterms:modified>
</cp:coreProperties>
</file>

<file path=docProps/custom.xml><?xml version="1.0" encoding="utf-8"?>
<Properties xmlns="http://schemas.openxmlformats.org/officeDocument/2006/custom-properties" xmlns:vt="http://schemas.openxmlformats.org/officeDocument/2006/docPropsVTypes"/>
</file>