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Spain</w:t>
      </w:r>
      <w:r>
        <w:t xml:space="preserve"> </w:t>
      </w:r>
      <w:r>
        <w:t xml:space="preserve">Valencia</w:t>
      </w:r>
    </w:p>
    <w:bookmarkStart w:id="25" w:name="Xece158bbed09459032472a357df6260d0e80ff0"/>
    <w:p>
      <w:pPr>
        <w:pStyle w:val="Heading1"/>
      </w:pPr>
      <w:r>
        <w:t xml:space="preserve">The Critical Significance of the Welder in Spain Valencia: A Comprehensive Dissertation Analysis</w:t>
      </w:r>
    </w:p>
    <w:p>
      <w:pPr>
        <w:pStyle w:val="FirstParagraph"/>
      </w:pPr>
      <w:r>
        <w:t xml:space="preserve">This Dissertation undertakes a rigorous examination of the indispensable role played by the skilled</w:t>
      </w:r>
      <w:r>
        <w:t xml:space="preserve"> </w:t>
      </w:r>
      <w:r>
        <w:rPr>
          <w:iCs/>
          <w:i/>
        </w:rPr>
        <w:t xml:space="preserve">Welder</w:t>
      </w:r>
      <w:r>
        <w:t xml:space="preserve"> </w:t>
      </w:r>
      <w:r>
        <w:t xml:space="preserve">within the industrial and economic landscape of</w:t>
      </w:r>
      <w:r>
        <w:t xml:space="preserve"> </w:t>
      </w:r>
      <w:r>
        <w:rPr>
          <w:bCs/>
          <w:b/>
        </w:rPr>
        <w:t xml:space="preserve">Spain Valencia</w:t>
      </w:r>
      <w:r>
        <w:t xml:space="preserve">. Focusing specifically on this dynamic region, it moves beyond generic discussions to provide regionally contextualized insights into occupational demand, vocational training pathways, safety imperatives, and future prospects for welders. As a cornerstone of manufacturing, infrastructure development, and maritime industries across</w:t>
      </w:r>
      <w:r>
        <w:t xml:space="preserve"> </w:t>
      </w:r>
      <w:r>
        <w:rPr>
          <w:bCs/>
          <w:b/>
        </w:rPr>
        <w:t xml:space="preserve">Spain Valencia</w:t>
      </w:r>
      <w:r>
        <w:t xml:space="preserve">, the</w:t>
      </w:r>
      <w:r>
        <w:t xml:space="preserve"> </w:t>
      </w:r>
      <w:r>
        <w:rPr>
          <w:iCs/>
          <w:i/>
        </w:rPr>
        <w:t xml:space="preserve">Welder</w:t>
      </w:r>
      <w:r>
        <w:t xml:space="preserve"> </w:t>
      </w:r>
      <w:r>
        <w:t xml:space="preserve">is not merely an operator but a vital contributor to regional competitiveness and economic resilience.</w:t>
      </w:r>
    </w:p>
    <w:bookmarkStart w:id="20" w:name="Xfe870f98994900d0f180ab7c4a2920f8eb35f25"/>
    <w:p>
      <w:pPr>
        <w:pStyle w:val="Heading2"/>
      </w:pPr>
      <w:r>
        <w:t xml:space="preserve">The Industrial Imperative: Welding as an Economic Engine in Valencia</w:t>
      </w:r>
    </w:p>
    <w:p>
      <w:pPr>
        <w:pStyle w:val="FirstParagraph"/>
      </w:pPr>
      <w:r>
        <w:rPr>
          <w:bCs/>
          <w:b/>
        </w:rPr>
        <w:t xml:space="preserve">Spain Valencia's</w:t>
      </w:r>
      <w:r>
        <w:t xml:space="preserve"> </w:t>
      </w:r>
      <w:r>
        <w:t xml:space="preserve">economy is profoundly rooted in manufacturing, particularly aerospace, automotive components, shipbuilding (leveraging the Port of Valencia), and renewable energy infrastructure. Within these sectors, the</w:t>
      </w:r>
      <w:r>
        <w:t xml:space="preserve"> </w:t>
      </w:r>
      <w:r>
        <w:rPr>
          <w:iCs/>
          <w:i/>
        </w:rPr>
        <w:t xml:space="preserve">Welder</w:t>
      </w:r>
      <w:r>
        <w:t xml:space="preserve"> </w:t>
      </w:r>
      <w:r>
        <w:t xml:space="preserve">is a fundamental technical resource. The complex fabrication of aircraft parts for major suppliers like Airbus subsidiaries operating near Valencia; the assembly lines for automotive giants; and the construction of offshore wind farm foundations all rely absolutely on precision welding. This Dissertation argues that the demand for certified welders in</w:t>
      </w:r>
      <w:r>
        <w:t xml:space="preserve"> </w:t>
      </w:r>
      <w:r>
        <w:rPr>
          <w:bCs/>
          <w:b/>
        </w:rPr>
        <w:t xml:space="preserve">Spain Valencia</w:t>
      </w:r>
      <w:r>
        <w:t xml:space="preserve"> </w:t>
      </w:r>
      <w:r>
        <w:t xml:space="preserve">is not cyclical but structural, driven by sustained industrial activity and strategic regional investments. Data from the Generalitat Valenciana's employment reports consistently ranks welding skills among the top 5 most sought-after technical qualifications across key industrial zones like Valladolid (near Valencia city) and Sagunto, underscoring the</w:t>
      </w:r>
      <w:r>
        <w:t xml:space="preserve"> </w:t>
      </w:r>
      <w:r>
        <w:rPr>
          <w:iCs/>
          <w:i/>
        </w:rPr>
        <w:t xml:space="preserve">Welder</w:t>
      </w:r>
      <w:r>
        <w:t xml:space="preserve">'s economic significance to</w:t>
      </w:r>
      <w:r>
        <w:t xml:space="preserve"> </w:t>
      </w:r>
      <w:r>
        <w:rPr>
          <w:bCs/>
          <w:b/>
        </w:rPr>
        <w:t xml:space="preserve">Spain Valencia</w:t>
      </w:r>
      <w:r>
        <w:t xml:space="preserve">.</w:t>
      </w:r>
    </w:p>
    <w:bookmarkEnd w:id="20"/>
    <w:bookmarkStart w:id="21" w:name="X845d3f8aff317b42544b4988e7affc97f16f505"/>
    <w:p>
      <w:pPr>
        <w:pStyle w:val="Heading2"/>
      </w:pPr>
      <w:r>
        <w:t xml:space="preserve">Vocational Training Pathways: Cultivating Talent for Spain Valencia's Needs</w:t>
      </w:r>
    </w:p>
    <w:p>
      <w:pPr>
        <w:pStyle w:val="FirstParagraph"/>
      </w:pPr>
      <w:r>
        <w:t xml:space="preserve">Addressing this demand requires robust vocational education. This Dissertation highlights the critical role of specialized institutions within</w:t>
      </w:r>
      <w:r>
        <w:t xml:space="preserve"> </w:t>
      </w:r>
      <w:r>
        <w:rPr>
          <w:bCs/>
          <w:b/>
        </w:rPr>
        <w:t xml:space="preserve">Spain Valencia</w:t>
      </w:r>
      <w:r>
        <w:t xml:space="preserve">, such as the Institut Valencià d'Infantil i Formació (IVIF) and various IES (Institutos de Educación Secundaria) offering certified welding programs. These programs are meticulously aligned with regional industrial needs, incorporating standards from the Spanish Welding Federation (Federación Española de Soldadura y Tecnologías Afines - FESTA) and international certifications like EN ISO 9606. Crucially, the curriculum emphasizes practical skills using materials prevalent in Valencia's industries – stainless steel for food processing equipment, aluminum alloys for aerospace, and high-tensile steels for infrastructure. The effectiveness of these programs is a key focus of this Dissertation; graduates from Valencian centers consistently achieve high placement rates within local factories. This regional training ecosystem ensures that the</w:t>
      </w:r>
      <w:r>
        <w:t xml:space="preserve"> </w:t>
      </w:r>
      <w:r>
        <w:rPr>
          <w:iCs/>
          <w:i/>
        </w:rPr>
        <w:t xml:space="preserve">Welder</w:t>
      </w:r>
      <w:r>
        <w:t xml:space="preserve"> </w:t>
      </w:r>
      <w:r>
        <w:t xml:space="preserve">entering the workforce in</w:t>
      </w:r>
      <w:r>
        <w:t xml:space="preserve"> </w:t>
      </w:r>
      <w:r>
        <w:rPr>
          <w:bCs/>
          <w:b/>
        </w:rPr>
        <w:t xml:space="preserve">Spain Valencia</w:t>
      </w:r>
      <w:r>
        <w:t xml:space="preserve"> </w:t>
      </w:r>
      <w:r>
        <w:t xml:space="preserve">possesses immediately applicable, locally relevant expertise.</w:t>
      </w:r>
    </w:p>
    <w:bookmarkEnd w:id="21"/>
    <w:bookmarkStart w:id="22" w:name="Xa1121e903303436254b83b3bc78d1d3f679dbf8"/>
    <w:p>
      <w:pPr>
        <w:pStyle w:val="Heading2"/>
      </w:pPr>
      <w:r>
        <w:t xml:space="preserve">Safety, Standards, and Professional Ethics: Non-Negotiables for the Welder in Spain Valencia</w:t>
      </w:r>
    </w:p>
    <w:p>
      <w:pPr>
        <w:pStyle w:val="FirstParagraph"/>
      </w:pPr>
      <w:r>
        <w:t xml:space="preserve">This Dissertation rigorously emphasizes that proficiency alone is insufficient. The safety of the</w:t>
      </w:r>
      <w:r>
        <w:t xml:space="preserve"> </w:t>
      </w:r>
      <w:r>
        <w:rPr>
          <w:iCs/>
          <w:i/>
        </w:rPr>
        <w:t xml:space="preserve">Welder</w:t>
      </w:r>
      <w:r>
        <w:t xml:space="preserve"> </w:t>
      </w:r>
      <w:r>
        <w:t xml:space="preserve">themselves, their colleagues, and the integrity of critical structures demand strict adherence to national (LOE, RDL 486/1997) and regional occupational health and safety regulations. In</w:t>
      </w:r>
      <w:r>
        <w:t xml:space="preserve"> </w:t>
      </w:r>
      <w:r>
        <w:rPr>
          <w:bCs/>
          <w:b/>
        </w:rPr>
        <w:t xml:space="preserve">Spain Valencia</w:t>
      </w:r>
      <w:r>
        <w:t xml:space="preserve">, where industries like shipbuilding involve confined spaces and high-energy processes, safety culture is paramount. The Dissertation details how the Valencian workplace safety authorities (INSST) conduct regular audits specifically targeting welding operations, focusing on ventilation for fumes, arc radiation protection (using approved PPE), and fire prevention protocols. Furthermore, ethical practice – ensuring welds meet exacting quality standards to prevent catastrophic failures – is woven into the professional identity of the</w:t>
      </w:r>
      <w:r>
        <w:t xml:space="preserve"> </w:t>
      </w:r>
      <w:r>
        <w:rPr>
          <w:iCs/>
          <w:i/>
        </w:rPr>
        <w:t xml:space="preserve">Welder</w:t>
      </w:r>
      <w:r>
        <w:t xml:space="preserve"> </w:t>
      </w:r>
      <w:r>
        <w:t xml:space="preserve">in</w:t>
      </w:r>
      <w:r>
        <w:t xml:space="preserve"> </w:t>
      </w:r>
      <w:r>
        <w:rPr>
          <w:bCs/>
          <w:b/>
        </w:rPr>
        <w:t xml:space="preserve">Spain Valencia</w:t>
      </w:r>
      <w:r>
        <w:t xml:space="preserve">. This Dissertation posits that a true professional welder embodies safety consciousness as intrinsically as technical skill.</w:t>
      </w:r>
    </w:p>
    <w:bookmarkEnd w:id="22"/>
    <w:bookmarkStart w:id="23" w:name="X2235c353eaa6b027730df1bc0d12c75928e8bb5"/>
    <w:p>
      <w:pPr>
        <w:pStyle w:val="Heading2"/>
      </w:pPr>
      <w:r>
        <w:t xml:space="preserve">The Future Trajectory: Innovation and Sustainability for Spain Valencia Welders</w:t>
      </w:r>
    </w:p>
    <w:p>
      <w:pPr>
        <w:pStyle w:val="FirstParagraph"/>
      </w:pPr>
      <w:r>
        <w:t xml:space="preserve">Beyond current demands, this Dissertation explores the evolving role of the</w:t>
      </w:r>
      <w:r>
        <w:t xml:space="preserve"> </w:t>
      </w:r>
      <w:r>
        <w:rPr>
          <w:iCs/>
          <w:i/>
        </w:rPr>
        <w:t xml:space="preserve">Welder</w:t>
      </w:r>
      <w:r>
        <w:t xml:space="preserve"> </w:t>
      </w:r>
      <w:r>
        <w:t xml:space="preserve">in response to technological and economic shifts within</w:t>
      </w:r>
      <w:r>
        <w:t xml:space="preserve"> </w:t>
      </w:r>
      <w:r>
        <w:rPr>
          <w:bCs/>
          <w:b/>
        </w:rPr>
        <w:t xml:space="preserve">Spain Valencia</w:t>
      </w:r>
      <w:r>
        <w:t xml:space="preserve">. The region is actively investing in green technologies – solar energy infrastructure, hydrogen production facilities, and advanced recycling plants. These sectors require welders proficient in new materials (like specialized alloys for electrolyzers) and processes (such as robotic welding cells integrated with Industry 4.0 systems). Valencian vocational centers are rapidly adapting curricula to include these modern techniques. The Dissertation argues that the future</w:t>
      </w:r>
      <w:r>
        <w:t xml:space="preserve"> </w:t>
      </w:r>
      <w:r>
        <w:rPr>
          <w:iCs/>
          <w:i/>
        </w:rPr>
        <w:t xml:space="preserve">Welder</w:t>
      </w:r>
      <w:r>
        <w:t xml:space="preserve"> </w:t>
      </w:r>
      <w:r>
        <w:t xml:space="preserve">in</w:t>
      </w:r>
      <w:r>
        <w:t xml:space="preserve"> </w:t>
      </w:r>
      <w:r>
        <w:rPr>
          <w:bCs/>
          <w:b/>
        </w:rPr>
        <w:t xml:space="preserve">Spain Valencia</w:t>
      </w:r>
      <w:r>
        <w:t xml:space="preserve"> </w:t>
      </w:r>
      <w:r>
        <w:t xml:space="preserve">must be a hybrid professional: master of traditional methods, adept at operating and maintaining automated welding systems, and knowledgeable about sustainable practices. This adaptability is presented as the defining characteristic for long-term success within the Valencian industrial ecosystem.</w:t>
      </w:r>
    </w:p>
    <w:bookmarkEnd w:id="23"/>
    <w:bookmarkStart w:id="24" w:name="X6a904f1880023ff314a4988a734b518150b11be"/>
    <w:p>
      <w:pPr>
        <w:pStyle w:val="Heading2"/>
      </w:pPr>
      <w:r>
        <w:t xml:space="preserve">Conclusion: The Welder as a Pillar of Spain Valencia's Identity</w:t>
      </w:r>
    </w:p>
    <w:p>
      <w:pPr>
        <w:pStyle w:val="FirstParagraph"/>
      </w:pPr>
      <w:r>
        <w:t xml:space="preserve">In conclusion, this Dissertation unequivocally establishes the</w:t>
      </w:r>
      <w:r>
        <w:t xml:space="preserve"> </w:t>
      </w:r>
      <w:r>
        <w:rPr>
          <w:iCs/>
          <w:i/>
        </w:rPr>
        <w:t xml:space="preserve">Welder</w:t>
      </w:r>
      <w:r>
        <w:t xml:space="preserve"> </w:t>
      </w:r>
      <w:r>
        <w:t xml:space="preserve">as a non-negotiable asset to the economic and industrial fabric of</w:t>
      </w:r>
      <w:r>
        <w:t xml:space="preserve"> </w:t>
      </w:r>
      <w:r>
        <w:rPr>
          <w:bCs/>
          <w:b/>
        </w:rPr>
        <w:t xml:space="preserve">Spain Valencia</w:t>
      </w:r>
      <w:r>
        <w:t xml:space="preserve">. From the bustling shipyards at El Grao to the aerospace factories in Manises, welders are directly responsible for constructing and maintaining the physical infrastructure underpinning regional prosperity. The demand is robust, training pathways are regionally attuned, safety is rigorously enforced as a professional ethic, and future evolution is actively embraced. This Dissertation contends that recognizing and strategically investing in the development of the skilled</w:t>
      </w:r>
      <w:r>
        <w:t xml:space="preserve"> </w:t>
      </w:r>
      <w:r>
        <w:rPr>
          <w:iCs/>
          <w:i/>
        </w:rPr>
        <w:t xml:space="preserve">Welder</w:t>
      </w:r>
      <w:r>
        <w:t xml:space="preserve"> </w:t>
      </w:r>
      <w:r>
        <w:t xml:space="preserve">– through continuous education, safe working environments, and integration into innovation strategies – is not merely beneficial but essential for ensuring</w:t>
      </w:r>
      <w:r>
        <w:t xml:space="preserve"> </w:t>
      </w:r>
      <w:r>
        <w:rPr>
          <w:bCs/>
          <w:b/>
        </w:rPr>
        <w:t xml:space="preserve">Spain Valencia</w:t>
      </w:r>
      <w:r>
        <w:t xml:space="preserve">'s continued industrial leadership and economic vitality. The journey of the modern Welder within Spain Valencia embodies resilience, technical mastery, and an unwavering commitment to building the region's future.</w:t>
      </w:r>
    </w:p>
    <w:p>
      <w:pPr>
        <w:pStyle w:val="BodyText"/>
      </w:pPr>
      <w:r>
        <w:rPr>
          <w:iCs/>
          <w:i/>
        </w:rPr>
        <w:t xml:space="preserve">This Dissertation underscores that in the heartland of</w:t>
      </w:r>
      <w:r>
        <w:rPr>
          <w:iCs/>
          <w:i/>
        </w:rPr>
        <w:t xml:space="preserve"> </w:t>
      </w:r>
      <w:r>
        <w:rPr>
          <w:bCs/>
          <w:b/>
          <w:iCs/>
          <w:i/>
        </w:rPr>
        <w:t xml:space="preserve">Spain Valencia</w:t>
      </w:r>
      <w:r>
        <w:rPr>
          <w:iCs/>
          <w:i/>
        </w:rPr>
        <w:t xml:space="preserve">, the skilled professional known as a Welder is far more than a technician; they are an architect of progress and a guardian of industrial safety, whose contribution is fundamental to the region's identity and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Spain Valencia</dc:title>
  <dc:creator/>
  <dc:language>en</dc:language>
  <cp:keywords/>
  <dcterms:created xsi:type="dcterms:W3CDTF">2026-07-13T16:57:50Z</dcterms:created>
  <dcterms:modified xsi:type="dcterms:W3CDTF">2026-07-13T16:57:50Z</dcterms:modified>
</cp:coreProperties>
</file>

<file path=docProps/custom.xml><?xml version="1.0" encoding="utf-8"?>
<Properties xmlns="http://schemas.openxmlformats.org/officeDocument/2006/custom-properties" xmlns:vt="http://schemas.openxmlformats.org/officeDocument/2006/docPropsVTypes"/>
</file>