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the</w:t>
      </w:r>
      <w:r>
        <w:t xml:space="preserve"> </w:t>
      </w:r>
      <w:r>
        <w:t xml:space="preserve">Screen: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b695b88767a7201835934e01062dedac6c00c67"/>
    <w:p>
      <w:pPr>
        <w:pStyle w:val="Heading1"/>
      </w:pPr>
      <w:r>
        <w:t xml:space="preserve">The Soul of the Screen: An Essay on the Actor in Brazil Rio de Janeiro</w:t>
      </w:r>
    </w:p>
    <w:p>
      <w:pPr>
        <w:pStyle w:val="FirstParagraph"/>
      </w:pPr>
      <w:r>
        <w:t xml:space="preserve">To understand the essence of cinematic performance in Latin America, one must look toward a city that pulses with an intensity unmatched anywhere else on Earth. This is not merely a geographical location; it is a character in its own right. When we speak of the</w:t>
      </w:r>
      <w:r>
        <w:t xml:space="preserve"> </w:t>
      </w:r>
      <w:r>
        <w:t xml:space="preserve">Actor</w:t>
      </w:r>
      <w:r>
        <w:t xml:space="preserve">, we are speaking of an artist who does not simply recite lines but breathes life into the chaotic, beautiful, and tragic narrative of</w:t>
      </w:r>
      <w:r>
        <w:t xml:space="preserve"> </w:t>
      </w:r>
      <w:r>
        <w:t xml:space="preserve">Brazil Rio de Janeiro</w:t>
      </w:r>
      <w:r>
        <w:t xml:space="preserve">. The intersection where the craft of acting meets this specific urban ecosystem creates a unique artistic phenomenon. It is here that the actor transforms from a mere performer into a vessel for cultural memory, social commentary, and raw human emotion.</w:t>
      </w:r>
    </w:p>
    <w:bookmarkStart w:id="20" w:name="the-city-as-co-star"/>
    <w:p>
      <w:pPr>
        <w:pStyle w:val="Heading2"/>
      </w:pPr>
      <w:r>
        <w:t xml:space="preserve">The City as Co-Star</w:t>
      </w:r>
    </w:p>
    <w:p>
      <w:pPr>
        <w:pStyle w:val="FirstParagraph"/>
      </w:pPr>
      <w:r>
        <w:t xml:space="preserve">In many global film industries, cities are often treated as backdrops—generic locations where scenes happen. However in the context of the actor working within</w:t>
      </w:r>
      <w:r>
        <w:t xml:space="preserve"> </w:t>
      </w:r>
      <w:r>
        <w:t xml:space="preserve">Brazil Rio de Janeiro</w:t>
      </w:r>
      <w:r>
        <w:t xml:space="preserve">, the city is an active participant. The humidity, the sprawling favelas clinging to granite mountainsides, and the rhythmic sound of samba drifting from open windows create a sensory landscape that dictates performance. For an actor training or performing in this environment, there is no separation between their internal emotional state and their external surroundings. The struggle for space, the vibrancy of public life, and the stark contrasts between wealth and poverty force the actor to develop a heightened sensitivity.</w:t>
      </w:r>
    </w:p>
    <w:p>
      <w:pPr>
        <w:pStyle w:val="BodyText"/>
      </w:pPr>
      <w:r>
        <w:t xml:space="preserve">This unique setting demands a style of acting that is visceral. In Hollywood or Europe, method acting might involve psychological deep-dives into isolated characters. In Rio de Janeiro, Brazil, the method often involves an external immersion into the community. The actor must understand the specific cadence of speech in Tijuca, the body language of a street vendor in Santa Teresa, and the silent resilience found in Rocinha. The city provides a library of human behavior that textbooks cannot teach. Therefore, every</w:t>
      </w:r>
      <w:r>
        <w:t xml:space="preserve"> </w:t>
      </w:r>
      <w:r>
        <w:t xml:space="preserve">Actor</w:t>
      </w:r>
      <w:r>
        <w:t xml:space="preserve"> </w:t>
      </w:r>
      <w:r>
        <w:t xml:space="preserve">operating here is implicitly an anthropologist.</w:t>
      </w:r>
    </w:p>
    <w:bookmarkEnd w:id="20"/>
    <w:bookmarkStart w:id="21" w:name="X03297e4ef9cccfcc8c14d0c2d9642eb7582b9eb"/>
    <w:p>
      <w:pPr>
        <w:pStyle w:val="Heading2"/>
      </w:pPr>
      <w:r>
        <w:t xml:space="preserve">The Tradition of Malandragem and Authenticity</w:t>
      </w:r>
    </w:p>
    <w:p>
      <w:pPr>
        <w:pStyle w:val="FirstParagraph"/>
      </w:pPr>
      <w:r>
        <w:t xml:space="preserve">A crucial aspect of the Brazilian actor’s toolkit is the concept of "malandragem." While often translated loosely as trickery or laziness, it is better understood as a sophisticated social navigation technique, a way to survive and thrive through wit, charm, and improvisation. This cultural nuance profoundly influences performance styles. The ideal actor in</w:t>
      </w:r>
      <w:r>
        <w:t xml:space="preserve"> </w:t>
      </w:r>
      <w:r>
        <w:t xml:space="preserve">Brazil Rio de Janeiro</w:t>
      </w:r>
      <w:r>
        <w:t xml:space="preserve"> </w:t>
      </w:r>
      <w:r>
        <w:t xml:space="preserve">often possesses this spirit of improvisational brilliance. They must be able to adapt when the unexpected happens during filming—a common occurrence due to the uncontrolled yet vibrant nature of shooting on location.</w:t>
      </w:r>
    </w:p>
    <w:p>
      <w:pPr>
        <w:pStyle w:val="BodyText"/>
      </w:pPr>
      <w:r>
        <w:t xml:space="preserve">This requirement for adaptability stems from a broader historical context. Brazilian cinema, particularly since the Cinema Novo movement of the 1960s, has valued authenticity over polish. Directors like Glauber Rocha argued that "hunger" and "violence" were aesthetic themes that required real people and real locations. Consequently, the</w:t>
      </w:r>
      <w:r>
        <w:t xml:space="preserve"> </w:t>
      </w:r>
      <w:r>
        <w:t xml:space="preserve">Actor</w:t>
      </w:r>
      <w:r>
        <w:t xml:space="preserve"> </w:t>
      </w:r>
      <w:r>
        <w:t xml:space="preserve">in this tradition is not expected to hide their own identity or background but rather to bring it onto the screen. The lines between fiction and documentary often blur, requiring performers to be authentic representatives of their communities. This is why one sees such a diverse range of faces and accents on the Brazilian stage and screen; it reflects the true demographic tapestry of</w:t>
      </w:r>
      <w:r>
        <w:t xml:space="preserve"> </w:t>
      </w:r>
      <w:r>
        <w:t xml:space="preserve">Brazil Rio de Janeiro</w:t>
      </w:r>
      <w:r>
        <w:t xml:space="preserve">.</w:t>
      </w:r>
    </w:p>
    <w:bookmarkEnd w:id="21"/>
    <w:bookmarkStart w:id="22" w:name="the-social-mirror-acting-as-resistance"/>
    <w:p>
      <w:pPr>
        <w:pStyle w:val="Heading2"/>
      </w:pPr>
      <w:r>
        <w:t xml:space="preserve">The Social Mirror: Acting as Resistance</w:t>
      </w:r>
    </w:p>
    <w:p>
      <w:pPr>
        <w:pStyle w:val="FirstParagraph"/>
      </w:pPr>
      <w:r>
        <w:t xml:space="preserve">Furthermore, acting in this region is often intertwined with social justice. The narratives emerging from the streets of Rio frequently deal with systemic inequality, police violence, and political corruption. For the actor involved in these projects, performance becomes an act of resistance. They are giving voice to those who are often silenced by mainstream media outlets. When an</w:t>
      </w:r>
      <w:r>
        <w:t xml:space="preserve"> </w:t>
      </w:r>
      <w:r>
        <w:t xml:space="preserve">Actor</w:t>
      </w:r>
      <w:r>
        <w:t xml:space="preserve"> </w:t>
      </w:r>
      <w:r>
        <w:t xml:space="preserve">portrays a resident of a favela or a marginalized worker in central Rio de Janeiro, they carry the weight of representation for thousands.</w:t>
      </w:r>
    </w:p>
    <w:p>
      <w:pPr>
        <w:pStyle w:val="BodyText"/>
      </w:pPr>
      <w:r>
        <w:t xml:space="preserve">This responsibility adds a layer of gravity to the craft. It is not enough to simply be likable or charming; the performance must ring true. Audiences in Brazil are highly critical and politically aware; they can spot artificiality instantly. Therefore, the actor must dig deep into their own experiences or empathize profoundly with their subject matter. The energy required for such authentic portrayal is exhausting but necessary. It demands that the actor be present, vulnerable, and unafraid of showing pain or joy in its rawest forms.</w:t>
      </w:r>
    </w:p>
    <w:bookmarkEnd w:id="22"/>
    <w:bookmarkStart w:id="23" w:name="the-global-reach-of-local-talent"/>
    <w:p>
      <w:pPr>
        <w:pStyle w:val="Heading2"/>
      </w:pPr>
      <w:r>
        <w:t xml:space="preserve">The Global Reach of Local Talent</w:t>
      </w:r>
    </w:p>
    <w:p>
      <w:pPr>
        <w:pStyle w:val="FirstParagraph"/>
      </w:pPr>
      <w:r>
        <w:t xml:space="preserve">In recent years, the influence of actors from this vibrant hub has expanded globally. International productions have flocked to</w:t>
      </w:r>
      <w:r>
        <w:t xml:space="preserve"> </w:t>
      </w:r>
      <w:r>
        <w:t xml:space="preserve">Brazil Rio de Janeiro</w:t>
      </w:r>
      <w:r>
        <w:t xml:space="preserve">, seeking the unique flavor and talent that local performers bring. These actors have bridged cultural gaps, introducing global audiences to the complexities of Brazilian life. Whether through Netflix series or international co-productions, the signature style of acting developed in Rio—marked by its emotional openness, rhythmic delivery, and grounded realism—is gaining worldwide acclaim.</w:t>
      </w:r>
    </w:p>
    <w:p>
      <w:pPr>
        <w:pStyle w:val="BodyText"/>
      </w:pPr>
      <w:r>
        <w:t xml:space="preserve">This globalization presents both opportunities and challenges for the local</w:t>
      </w:r>
      <w:r>
        <w:t xml:space="preserve"> </w:t>
      </w:r>
      <w:r>
        <w:t xml:space="preserve">Actor</w:t>
      </w:r>
      <w:r>
        <w:t xml:space="preserve">. On one hand, it provides financial stability and artistic recognition. On the other hand, it risks commodifying the very struggles that define their performances. There is a delicate balance to maintain between catering to foreign expectations of "exotic" Brazil and staying true to the nuanced reality of life in</w:t>
      </w:r>
      <w:r>
        <w:t xml:space="preserve"> </w:t>
      </w:r>
      <w:r>
        <w:t xml:space="preserve">Brazil Rio de Janeiro</w:t>
      </w:r>
      <w:r>
        <w:t xml:space="preserve">. The most respected actors are those who resist stereotyping, instead offering complex, multidimensional portrayals that defy simple categorization.</w:t>
      </w:r>
    </w:p>
    <w:bookmarkEnd w:id="23"/>
    <w:bookmarkStart w:id="24" w:name="conclusion-the-eternal-performance"/>
    <w:p>
      <w:pPr>
        <w:pStyle w:val="Heading2"/>
      </w:pPr>
      <w:r>
        <w:t xml:space="preserve">Conclusion: The Eternal Performance</w:t>
      </w:r>
    </w:p>
    <w:p>
      <w:pPr>
        <w:pStyle w:val="FirstParagraph"/>
      </w:pPr>
      <w:r>
        <w:t xml:space="preserve">In conclusion, the role of the actor in</w:t>
      </w:r>
      <w:r>
        <w:t xml:space="preserve"> </w:t>
      </w:r>
      <w:r>
        <w:t xml:space="preserve">Brazil Rio de Janeiro</w:t>
      </w:r>
      <w:r>
        <w:t xml:space="preserve"> </w:t>
      </w:r>
      <w:r>
        <w:t xml:space="preserve">is far more than a profession; it is a cultural duty. It requires a synthesis of technical skill, historical awareness, and deep emotional intelligence. The city’s unique geography and social dynamics shape every gesture, line delivery, and silent pause. The actor becomes the bridge between the individual self and the collective consciousness of Brazil.</w:t>
      </w:r>
    </w:p>
    <w:p>
      <w:pPr>
        <w:pStyle w:val="BodyText"/>
      </w:pPr>
      <w:r>
        <w:t xml:space="preserve">As we look to the future of cinema in this region, it is clear that the voice of the actor remains vital. They continue to document our times, challenge our perceptions, and celebrate our humanity amidst chaos. The energy of Rio de Janeiro fuels this artistic engine, ensuring that every performance is not just a show for entertainment, but a testament to the enduring spirit of its people. To be an actor here is to embrace the storm, dance with it if you can survive it, and always tell the truth about where we 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the Screen: An Essay on the Actor in Brazil Rio de Janeiro</dc:title>
  <dc:creator/>
  <dc:language>en</dc:language>
  <cp:keywords/>
  <dcterms:created xsi:type="dcterms:W3CDTF">2026-07-29T11:41:33Z</dcterms:created>
  <dcterms:modified xsi:type="dcterms:W3CDTF">2026-07-29T11:41:33Z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