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874f94043acac2510dd752265fca7549008891b"/>
    <w:p>
      <w:pPr>
        <w:pStyle w:val="Heading1"/>
      </w:pPr>
      <w:r>
        <w:t xml:space="preserve">The Resonant Voice: Exploring the Role of the Actor in Ethiopia Addis Ababa</w:t>
      </w:r>
    </w:p>
    <w:p>
      <w:pPr>
        <w:pStyle w:val="FirstParagraph"/>
      </w:pPr>
      <w:r>
        <w:t xml:space="preserve">In the vibrant tapestry of African arts and culture, few places pulse with as much creative energy and historical depth as Ethiopia Addis Ababa. As the diplomatic capital of Africa and a city that serves as a gateway between East Africa and the global stage, this metropolis has evolved into a dynamic hub for performing arts. At the heart of this cultural renaissance lies one specific figure: the</w:t>
      </w:r>
      <w:r>
        <w:t xml:space="preserve"> </w:t>
      </w:r>
      <w:r>
        <w:rPr>
          <w:bCs/>
          <w:b/>
        </w:rPr>
        <w:t xml:space="preserve">Actor</w:t>
      </w:r>
      <w:r>
        <w:t xml:space="preserve">. To understand the artistic soul of Ethiopia Addis Ababa is to understand how an actor transforms local folklore, political commentary, and human emotion into compelling narratives that resonate both locally and internationally.</w:t>
      </w:r>
    </w:p>
    <w:bookmarkStart w:id="20" w:name="the-historical-context-of-performance"/>
    <w:p>
      <w:pPr>
        <w:pStyle w:val="Heading2"/>
      </w:pPr>
      <w:r>
        <w:t xml:space="preserve">The Historical Context of Performance</w:t>
      </w:r>
    </w:p>
    <w:p>
      <w:pPr>
        <w:pStyle w:val="FirstParagraph"/>
      </w:pPr>
      <w:r>
        <w:t xml:space="preserve">The tradition of storytelling in Ethiopia dates back centuries, rooted deeply in religious ceremonies, oral histories (known as *qene*), and folk tales. However, the modern concept of theatre in Ethiopia Addis Ababa emerged prominently during the mid-20th century. It was here that Western theatrical structures began to merge with indigenous Amharic performance styles. The</w:t>
      </w:r>
      <w:r>
        <w:t xml:space="preserve"> </w:t>
      </w:r>
      <w:r>
        <w:rPr>
          <w:bCs/>
          <w:b/>
        </w:rPr>
        <w:t xml:space="preserve">Actor</w:t>
      </w:r>
      <w:r>
        <w:t xml:space="preserve"> </w:t>
      </w:r>
      <w:r>
        <w:t xml:space="preserve">in this context is not merely a performer but a custodian of history and identity. In the bustling streets of Piazza or within the historic walls of Meskel Square, one can feel the legacy of those who first brought scripted dialogue to local audiences, blending it with traditional *Azma* (poetry) and music.</w:t>
      </w:r>
    </w:p>
    <w:p>
      <w:pPr>
        <w:pStyle w:val="BodyText"/>
      </w:pPr>
      <w:r>
        <w:t xml:space="preserve">In Ethiopia Addis Ababa, theatre became a tool for social commentary. During times of political upheaval and transition, the</w:t>
      </w:r>
      <w:r>
        <w:t xml:space="preserve"> </w:t>
      </w:r>
      <w:r>
        <w:rPr>
          <w:bCs/>
          <w:b/>
        </w:rPr>
        <w:t xml:space="preserve">Actor</w:t>
      </w:r>
      <w:r>
        <w:t xml:space="preserve"> </w:t>
      </w:r>
      <w:r>
        <w:t xml:space="preserve">served as the conscience of society. Plays staged in venues like the Ethiopian Theatre and Arts Development Organization (ETHADCO) were not just entertainment; they were dialogues about justice, poverty, and national unity. The skill required to navigate these sensitive topics demanded a level of nuance from the performer that elevated their status above mere entertainers.</w:t>
      </w:r>
    </w:p>
    <w:bookmarkEnd w:id="20"/>
    <w:bookmarkStart w:id="21" w:name="Xd4562114f85d3bc918dea3f0a5213d6df15af1d"/>
    <w:p>
      <w:pPr>
        <w:pStyle w:val="Heading2"/>
      </w:pPr>
      <w:r>
        <w:t xml:space="preserve">The Contemporary Actor in the Modern Metropolis</w:t>
      </w:r>
    </w:p>
    <w:p>
      <w:pPr>
        <w:pStyle w:val="FirstParagraph"/>
      </w:pPr>
      <w:r>
        <w:t xml:space="preserve">Today, the landscape of performance in Ethiopia Addis Ababa has expanded exponentially. The contemporary</w:t>
      </w:r>
      <w:r>
        <w:t xml:space="preserve"> </w:t>
      </w:r>
      <w:r>
        <w:rPr>
          <w:bCs/>
          <w:b/>
        </w:rPr>
        <w:t xml:space="preserve">Actor</w:t>
      </w:r>
      <w:r>
        <w:t xml:space="preserve"> </w:t>
      </w:r>
      <w:r>
        <w:t xml:space="preserve">operates within a diverse ecosystem that includes traditional stage theatre, television dramas produced by national broadcasters, and an exploding film industry often referred to as "Hollywood on the Nile" or more locally recognized as part of the broader Ethiopian cinema wave. In this modern era, the</w:t>
      </w:r>
      <w:r>
        <w:t xml:space="preserve"> </w:t>
      </w:r>
      <w:r>
        <w:rPr>
          <w:bCs/>
          <w:b/>
        </w:rPr>
        <w:t xml:space="preserve">Actor</w:t>
      </w:r>
      <w:r>
        <w:t xml:space="preserve"> </w:t>
      </w:r>
      <w:r>
        <w:t xml:space="preserve">must be versatile. They might perform a Shakespearean tragedy in a university auditorium in Addis Ababa by day and star in a high-production digital series streamed across Africa by night.</w:t>
      </w:r>
    </w:p>
    <w:p>
      <w:pPr>
        <w:pStyle w:val="BodyText"/>
      </w:pPr>
      <w:r>
        <w:t xml:space="preserve">The cultural specificity of Ethiopia Addis Ababa means that the modern</w:t>
      </w:r>
      <w:r>
        <w:t xml:space="preserve"> </w:t>
      </w:r>
      <w:r>
        <w:rPr>
          <w:bCs/>
          <w:b/>
        </w:rPr>
        <w:t xml:space="preserve">Actor</w:t>
      </w:r>
      <w:r>
        <w:t xml:space="preserve"> </w:t>
      </w:r>
      <w:r>
        <w:t xml:space="preserve">is often required to be multilingual. Fluency in Amharic, Oromo, Tigrinya, Somali, and increasingly English is a significant asset. This linguistic versatility allows actors to bridge ethnic divides within the country's diverse population. When an</w:t>
      </w:r>
      <w:r>
        <w:t xml:space="preserve"> </w:t>
      </w:r>
      <w:r>
        <w:rPr>
          <w:bCs/>
          <w:b/>
        </w:rPr>
        <w:t xml:space="preserve">Actor</w:t>
      </w:r>
      <w:r>
        <w:t xml:space="preserve"> </w:t>
      </w:r>
      <w:r>
        <w:t xml:space="preserve">delivers a monologue that touches on universal human themes using local idioms and cultural references unique to Ethiopia Addis Ababa, they create an intimate connection with the audience that transcends borders.</w:t>
      </w:r>
    </w:p>
    <w:bookmarkEnd w:id="21"/>
    <w:bookmarkStart w:id="22" w:name="Xc33a70fd122d356d95adf0856c87bb559a06c9c"/>
    <w:p>
      <w:pPr>
        <w:pStyle w:val="Heading2"/>
      </w:pPr>
      <w:r>
        <w:t xml:space="preserve">Cultural Identity and Global Representation</w:t>
      </w:r>
    </w:p>
    <w:p>
      <w:pPr>
        <w:pStyle w:val="FirstParagraph"/>
      </w:pPr>
      <w:r>
        <w:t xml:space="preserve">A crucial aspect of the</w:t>
      </w:r>
      <w:r>
        <w:t xml:space="preserve"> </w:t>
      </w:r>
      <w:r>
        <w:rPr>
          <w:bCs/>
          <w:b/>
        </w:rPr>
        <w:t xml:space="preserve">Actor</w:t>
      </w:r>
      <w:r>
        <w:t xml:space="preserve">'s role in Ethiopia Addis Ababa is their responsibility as cultural ambassadors. For decades, Ethiopian narratives were often filtered through external lenses, resulting in misrepresentations or stereotypes. Now, with local productions gaining prominence internationally, the</w:t>
      </w:r>
      <w:r>
        <w:t xml:space="preserve"> </w:t>
      </w:r>
      <w:r>
        <w:rPr>
          <w:bCs/>
          <w:b/>
        </w:rPr>
        <w:t xml:space="preserve">Actor</w:t>
      </w:r>
      <w:r>
        <w:t xml:space="preserve"> </w:t>
      </w:r>
      <w:r>
        <w:t xml:space="preserve">holds the power to define how Ethiopia is perceived on the world stage. They are deconstructing outdated myths and presenting nuanced characters who live in a modernizing society while respecting ancient traditions.</w:t>
      </w:r>
    </w:p>
    <w:p>
      <w:pPr>
        <w:pStyle w:val="BodyText"/>
      </w:pPr>
      <w:r>
        <w:rPr>
          <w:bCs/>
          <w:b/>
        </w:rPr>
        <w:t xml:space="preserve">Note:</w:t>
      </w:r>
      <w:r>
        <w:t xml:space="preserve"> </w:t>
      </w:r>
      <w:r>
        <w:t xml:space="preserve">The rise of film festivals in Addis Ababa has provided platforms for local actors to showcase their talent without leaving the city, fostering a sense of pride and professional validation within the community.</w:t>
      </w:r>
    </w:p>
    <w:p>
      <w:pPr>
        <w:pStyle w:val="BodyText"/>
      </w:pPr>
      <w:r>
        <w:t xml:space="preserve">The architecture of performance spaces in Ethiopia Addis Ababa reflects this blend. From open-air community theatre projects in districts like Bole or Kazanchis to formal auditoriums at Addis Ababa University, the physical space for acting is evolving. This evolution supports a new generation of actors who are trained not only in classical methods but also in improvisation and digital media performance.</w:t>
      </w:r>
    </w:p>
    <w:bookmarkEnd w:id="22"/>
    <w:bookmarkStart w:id="23" w:name="X0c00c7d418ea4cfdc2a540e49b1949f6a67aa4a"/>
    <w:p>
      <w:pPr>
        <w:pStyle w:val="Heading2"/>
      </w:pPr>
      <w:r>
        <w:t xml:space="preserve">The Challenges and Resilience of the Actor</w:t>
      </w:r>
    </w:p>
    <w:p>
      <w:pPr>
        <w:pStyle w:val="FirstParagraph"/>
      </w:pPr>
      <w:r>
        <w:t xml:space="preserve">Despite the thriving artistic scene, the life of an</w:t>
      </w:r>
      <w:r>
        <w:t xml:space="preserve"> </w:t>
      </w:r>
      <w:r>
        <w:rPr>
          <w:bCs/>
          <w:b/>
        </w:rPr>
        <w:t xml:space="preserve">Actor</w:t>
      </w:r>
      <w:r>
        <w:t xml:space="preserve"> </w:t>
      </w:r>
      <w:r>
        <w:t xml:space="preserve">in Ethiopia Addis Ababa is fraught with challenges. Economic instability can impact funding for theatrical productions, leading to irregular income streams for performers. Furthermore, navigating censorship or sensitive political climates requires a high degree of artistic intelligence and courage. Yet, it is precisely this resilience that defines the spirit of acting in this region. The</w:t>
      </w:r>
      <w:r>
        <w:t xml:space="preserve"> </w:t>
      </w:r>
      <w:r>
        <w:rPr>
          <w:bCs/>
          <w:b/>
        </w:rPr>
        <w:t xml:space="preserve">Actor</w:t>
      </w:r>
      <w:r>
        <w:t xml:space="preserve"> </w:t>
      </w:r>
      <w:r>
        <w:t xml:space="preserve">persists because they believe in the transformative power of art.</w:t>
      </w:r>
    </w:p>
    <w:p>
      <w:pPr>
        <w:pStyle w:val="BodyText"/>
      </w:pPr>
      <w:r>
        <w:t xml:space="preserve">Mentorship plays a vital role in overcoming these hurdles. In Ethiopia Addis Ababa, established actors often take under their wings younger talents, passing down not just technical skills but also ethical guidelines on how to represent the nation with dignity. This intergenerational transfer of knowledge ensures that the art form remains robust and authentic.</w:t>
      </w:r>
    </w:p>
    <w:bookmarkEnd w:id="23"/>
    <w:bookmarkStart w:id="24" w:name="the-future-of-acting-in-addis-ababa"/>
    <w:p>
      <w:pPr>
        <w:pStyle w:val="Heading2"/>
      </w:pPr>
      <w:r>
        <w:t xml:space="preserve">The Future of Acting in Addis Ababa</w:t>
      </w:r>
    </w:p>
    <w:p>
      <w:pPr>
        <w:pStyle w:val="FirstParagraph"/>
      </w:pPr>
      <w:r>
        <w:t xml:space="preserve">Looking toward the future, the trajectory for theatre and film in Ethiopia Addis Ababa is upward. With increasing investment in media infrastructure and a young, tech-savvy population hungry for content, the demand for skilled</w:t>
      </w:r>
      <w:r>
        <w:t xml:space="preserve"> </w:t>
      </w:r>
      <w:r>
        <w:rPr>
          <w:bCs/>
          <w:b/>
        </w:rPr>
        <w:t xml:space="preserve">Actors</w:t>
      </w:r>
      <w:r>
        <w:t xml:space="preserve"> </w:t>
      </w:r>
      <w:r>
        <w:t xml:space="preserve">will continue to grow. We are seeing a new wave of storytelling that incorporates virtual reality experiments, interactive theatre experiences, and cross-cultural collaborations with artists from across the African continent.</w:t>
      </w:r>
    </w:p>
    <w:p>
      <w:pPr>
        <w:pStyle w:val="BodyText"/>
      </w:pPr>
      <w:r>
        <w:t xml:space="preserve">The future actor in Ethiopia Addis Ababa will be a hybrid artist—part traditional storyteller, part digital content creator. They will use their craft to address contemporary issues such as urbanization, climate change impact on rural-to-urban migration, and youth empowerment. By doing so, they ensure that the narrative of Ethiopia remains dynamic and relevant.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Actor</w:t>
      </w:r>
      <w:r>
        <w:t xml:space="preserve"> </w:t>
      </w:r>
      <w:r>
        <w:t xml:space="preserve">in Ethiopia Addis Ababa is multifaceted and profound. They are historians preserving memory, social critics challenging norms, artists bridging linguistic divides, and cultural ambassadors sharing Ethiopia's story with the world. The city itself acts as a crucible where these various identities melt together into a unique artistic expression. As Ethiopia Addis Ababa continues to develop economically and socially, the</w:t>
      </w:r>
      <w:r>
        <w:t xml:space="preserve"> </w:t>
      </w:r>
      <w:r>
        <w:rPr>
          <w:bCs/>
          <w:b/>
        </w:rPr>
        <w:t xml:space="preserve">Actor</w:t>
      </w:r>
      <w:r>
        <w:t xml:space="preserve"> </w:t>
      </w:r>
      <w:r>
        <w:t xml:space="preserve">remains an essential thread in its fabric, reminding us that while cities are built of concrete and steel, their soul is built on stories. The stage in Ethiopia Addis Ababa is not just a place of performance; it is a mirror reflecting the hopes, struggles, and triumphs of a nation in motion.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of the Actor in Ethiopia Addis Ababa</dc:title>
  <dc:creator/>
  <dc:language>en</dc:language>
  <cp:keywords/>
  <dcterms:created xsi:type="dcterms:W3CDTF">2026-07-29T02:47:57Z</dcterms:created>
  <dcterms:modified xsi:type="dcterms:W3CDTF">2026-07-29T02:47:57Z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