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6" w:name="X6ccc312cac8f4ab5697ad82e705bef5da05751d"/>
    <w:p>
      <w:pPr>
        <w:pStyle w:val="Heading1"/>
      </w:pPr>
      <w:r>
        <w:t xml:space="preserve">The Art of Performance: The Role of the Actor in Malaysia Kuala Lumpur</w:t>
      </w:r>
    </w:p>
    <w:p>
      <w:pPr>
        <w:pStyle w:val="FirstParagraph"/>
      </w:pPr>
      <w:r>
        <w:t xml:space="preserve">In the vibrant tapestry of global cinema and theater, few cities have experienced such a rapid and dynamic evolution as</w:t>
      </w:r>
      <w:r>
        <w:t xml:space="preserve"> </w:t>
      </w:r>
      <w:r>
        <w:rPr>
          <w:bCs/>
          <w:b/>
        </w:rPr>
        <w:t xml:space="preserve">Malaysia Kuala Lumpur</w:t>
      </w:r>
      <w:r>
        <w:t xml:space="preserve">. As the capital city serves as the cultural and economic heart of the nation, it has become a pivotal hub for artistic expression. Within this bustling metropolis, one profession stands at the very center of storytelling:</w:t>
      </w:r>
      <w:r>
        <w:t xml:space="preserve"> </w:t>
      </w:r>
      <w:r>
        <w:rPr>
          <w:iCs/>
          <w:i/>
        </w:rPr>
        <w:t xml:space="preserve">the actor</w:t>
      </w:r>
      <w:r>
        <w:t xml:space="preserve">. The relationship between</w:t>
      </w:r>
      <w:r>
        <w:t xml:space="preserve"> </w:t>
      </w:r>
      <w:r>
        <w:rPr>
          <w:bCs/>
          <w:b/>
        </w:rPr>
        <w:t xml:space="preserve">Malaysia Kuala Lumpur</w:t>
      </w:r>
      <w:r>
        <w:t xml:space="preserve">, its diverse population, and performing arts is complex yet deeply rewarding. This essay explores how an</w:t>
      </w:r>
      <w:r>
        <w:t xml:space="preserve"> </w:t>
      </w:r>
      <w:r>
        <w:rPr>
          <w:iCs/>
          <w:i/>
        </w:rPr>
        <w:t xml:space="preserve">actor</w:t>
      </w:r>
      <w:r>
        <w:t xml:space="preserve"> </w:t>
      </w:r>
      <w:r>
        <w:t xml:space="preserve">navigates their craft within the specific context of this unique Southeast Asian capital.</w:t>
      </w:r>
    </w:p>
    <w:bookmarkStart w:id="20" w:name="X3728f04a784f0a63f16b799e6f93c4afdc97700"/>
    <w:p>
      <w:pPr>
        <w:pStyle w:val="Heading2"/>
      </w:pPr>
      <w:r>
        <w:t xml:space="preserve">The Multicultural Canvas: A Challenge for the Actor</w:t>
      </w:r>
    </w:p>
    <w:p>
      <w:pPr>
        <w:pStyle w:val="FirstParagraph"/>
      </w:pPr>
      <w:r>
        <w:t xml:space="preserve">To understand what it means to be an</w:t>
      </w:r>
      <w:r>
        <w:t xml:space="preserve"> </w:t>
      </w:r>
      <w:r>
        <w:rPr>
          <w:iCs/>
          <w:i/>
        </w:rPr>
        <w:t xml:space="preserve">actor</w:t>
      </w:r>
      <w:r>
        <w:rPr>
          <w:bCs/>
          <w:b/>
        </w:rPr>
        <w:t xml:space="preserve"> </w:t>
      </w:r>
      <w:r>
        <w:t xml:space="preserve"> in</w:t>
      </w:r>
      <w:r>
        <w:t xml:space="preserve"> </w:t>
      </w:r>
      <w:r>
        <w:rPr>
          <w:bCs/>
          <w:b/>
        </w:rPr>
        <w:t xml:space="preserve">Malaysia Kuala Lumpur</w:t>
      </w:r>
      <w:r>
        <w:t xml:space="preserve">, one must first understand the demographics of the city. Kuala Lumpur is a melting pot of Malay, Chinese, Indian, and indigenous cultures. For an</w:t>
      </w:r>
      <w:r>
        <w:t xml:space="preserve"> </w:t>
      </w:r>
      <w:r>
        <w:rPr>
          <w:iCs/>
          <w:i/>
        </w:rPr>
        <w:t xml:space="preserve">actor</w:t>
      </w:r>
      <w:r>
        <w:t xml:space="preserve">, this diversity is both a blessing and a challenge. It offers endless opportunities to portray characters from various backgrounds but demands a high level of cultural sensitivity and linguistic versatility.</w:t>
      </w:r>
    </w:p>
    <w:p>
      <w:pPr>
        <w:pStyle w:val="BodyText"/>
      </w:pPr>
      <w:r>
        <w:t xml:space="preserve">An</w:t>
      </w:r>
      <w:r>
        <w:t xml:space="preserve"> </w:t>
      </w:r>
      <w:r>
        <w:rPr>
          <w:iCs/>
          <w:i/>
        </w:rPr>
        <w:t xml:space="preserve">actor</w:t>
      </w:r>
      <w:r>
        <w:rPr>
          <w:bCs/>
          <w:b/>
        </w:rPr>
        <w:t xml:space="preserve"> </w:t>
      </w:r>
      <w:r>
        <w:t xml:space="preserve"> working in the local theater scene or film industry must often master multiple languages, including Bahasa Malaysia, Mandarin, Tamil, and English. In</w:t>
      </w:r>
      <w:r>
        <w:t xml:space="preserve"> </w:t>
      </w:r>
      <w:r>
        <w:rPr>
          <w:bCs/>
          <w:b/>
        </w:rPr>
        <w:t xml:space="preserve">Malaysia Kuala Lumpur</w:t>
      </w:r>
      <w:r>
        <w:t xml:space="preserve">, code-switching is not just a social phenomenon but a professional requirement. An</w:t>
      </w:r>
      <w:r>
        <w:t xml:space="preserve"> </w:t>
      </w:r>
      <w:r>
        <w:rPr>
          <w:iCs/>
          <w:i/>
        </w:rPr>
        <w:t xml:space="preserve">actor</w:t>
      </w:r>
      <w:r>
        <w:rPr>
          <w:bCs/>
          <w:b/>
        </w:rPr>
        <w:t xml:space="preserve"> </w:t>
      </w:r>
      <w:r>
        <w:t xml:space="preserve"> might deliver a line in English to one character and seamlessly switch to Malay for another within the same scene. This linguistic fluidity adds realism and depth to performances, distinguishing local productions from international imports.</w:t>
      </w:r>
    </w:p>
    <w:bookmarkEnd w:id="20"/>
    <w:bookmarkStart w:id="21" w:name="the-rise-of-independent-film-and-theater"/>
    <w:p>
      <w:pPr>
        <w:pStyle w:val="Heading2"/>
      </w:pPr>
      <w:r>
        <w:t xml:space="preserve">The Rise of Independent Film and Theater</w:t>
      </w:r>
    </w:p>
    <w:p>
      <w:pPr>
        <w:pStyle w:val="FirstParagraph"/>
      </w:pPr>
      <w:r>
        <w:t xml:space="preserve">In recent years,</w:t>
      </w:r>
      <w:r>
        <w:t xml:space="preserve"> </w:t>
      </w:r>
      <w:r>
        <w:rPr>
          <w:bCs/>
          <w:b/>
        </w:rPr>
        <w:t xml:space="preserve">Malaysia Kuala Lumpur</w:t>
      </w:r>
      <w:r>
        <w:rPr>
          <w:iCs/>
          <w:i/>
        </w:rPr>
        <w:t xml:space="preserve"> </w:t>
      </w:r>
      <w:r>
        <w:t xml:space="preserve"> has witnessed a renaissance in independent arts. While mainstream cinema often caters to mass audiences with commercial formulas, the indie scene provides a playground for experimental storytelling. Here, the</w:t>
      </w:r>
    </w:p>
    <w:p>
      <w:pPr>
        <w:pStyle w:val="BodyText"/>
      </w:pPr>
      <w:r>
        <w:t xml:space="preserve">actor  plays a crucial role in pushing boundaries.</w:t>
      </w:r>
    </w:p>
    <w:p>
      <w:pPr>
        <w:pStyle w:val="BodyText"/>
      </w:pPr>
      <w:r>
        <w:t xml:space="preserve">Venues across</w:t>
      </w:r>
      <w:r>
        <w:t xml:space="preserve"> </w:t>
      </w:r>
      <w:r>
        <w:rPr>
          <w:bCs/>
          <w:b/>
        </w:rPr>
        <w:t xml:space="preserve">Malaysia Kuala Lumpur</w:t>
      </w:r>
      <w:r>
        <w:t xml:space="preserve">, from small black-box theaters to converted warehouse spaces, host productions that tackle social issues such as urbanization, identity politics, and religious tolerance. For an</w:t>
      </w:r>
      <w:r>
        <w:t xml:space="preserve"> </w:t>
      </w:r>
      <w:r>
        <w:rPr>
          <w:iCs/>
          <w:i/>
        </w:rPr>
        <w:t xml:space="preserve">actor</w:t>
      </w:r>
      <w:r>
        <w:t xml:space="preserve">, these stages offer freedom. They are not confined by commercial pressures but are driven by artistic integrity. The intimacy of the theater in</w:t>
      </w:r>
      <w:r>
        <w:t xml:space="preserve"> </w:t>
      </w:r>
      <w:r>
        <w:rPr>
          <w:bCs/>
          <w:b/>
        </w:rPr>
        <w:t xml:space="preserve">Malaysia Kuala Lumpur</w:t>
      </w:r>
      <w:r>
        <w:t xml:space="preserve">  allows the</w:t>
      </w:r>
      <w:r>
        <w:t xml:space="preserve"> </w:t>
      </w:r>
      <w:r>
        <w:rPr>
          <w:iCs/>
          <w:i/>
        </w:rPr>
        <w:t xml:space="preserve">actor</w:t>
      </w:r>
      <w:r>
        <w:t xml:space="preserve"> </w:t>
      </w:r>
      <w:r>
        <w:t xml:space="preserve"> to connect directly with audiences who share similar lived experiences, creating a powerful feedback loop that enriches the performance.</w:t>
      </w:r>
    </w:p>
    <w:bookmarkEnd w:id="21"/>
    <w:bookmarkStart w:id="22" w:name="X2c1ae5d41d67e9a97391cc7007a4fcfe5c6243d"/>
    <w:p>
      <w:pPr>
        <w:pStyle w:val="Heading2"/>
      </w:pPr>
      <w:r>
        <w:t xml:space="preserve">Navigating Industry Constraints and Opportunities</w:t>
      </w:r>
    </w:p>
    <w:p>
      <w:pPr>
        <w:pStyle w:val="FirstParagraph"/>
      </w:pPr>
      <w:r>
        <w:t xml:space="preserve">The journey of an</w:t>
      </w:r>
      <w:r>
        <w:t xml:space="preserve"> </w:t>
      </w:r>
      <w:r>
        <w:rPr>
          <w:iCs/>
          <w:i/>
        </w:rPr>
        <w:t xml:space="preserve">actor</w:t>
      </w:r>
      <w:r>
        <w:rPr>
          <w:bCs/>
          <w:b/>
        </w:rPr>
        <w:t xml:space="preserve"> </w:t>
      </w:r>
      <w:r>
        <w:t xml:space="preserve"> in</w:t>
      </w:r>
      <w:r>
        <w:t xml:space="preserve"> </w:t>
      </w:r>
      <w:r>
        <w:rPr>
          <w:bCs/>
          <w:b/>
        </w:rPr>
        <w:t xml:space="preserve">Malaysia Kuala Lumpur </w:t>
      </w:r>
      <w:r>
        <w:t xml:space="preserve"> is not without its hurdles. The local industry has historically been conservative, often adhering to traditional narratives. However, the tide is turning. With the rise of digital streaming platforms and global connectivity, there is a growing demand for authentic Asian stories.</w:t>
      </w:r>
    </w:p>
    <w:p>
      <w:pPr>
        <w:pStyle w:val="BodyText"/>
      </w:pPr>
      <w:r>
        <w:t xml:space="preserve">An</w:t>
      </w:r>
      <w:r>
        <w:t xml:space="preserve"> </w:t>
      </w:r>
      <w:r>
        <w:rPr>
          <w:iCs/>
          <w:i/>
        </w:rPr>
        <w:t xml:space="preserve">actor</w:t>
      </w:r>
      <w:r>
        <w:rPr>
          <w:bCs/>
          <w:b/>
        </w:rPr>
        <w:t xml:space="preserve"> </w:t>
      </w:r>
      <w:r>
        <w:t xml:space="preserve"> today in</w:t>
      </w:r>
      <w:r>
        <w:t xml:space="preserve"> </w:t>
      </w:r>
      <w:r>
        <w:rPr>
          <w:bCs/>
          <w:b/>
        </w:rPr>
        <w:t xml:space="preserve">Malaysia Kuala Lumpur </w:t>
      </w:r>
      <w:r>
        <w:t xml:space="preserve"> must be adaptable. They may audition for local TV dramas during the day and perform avant-garde theater at night. The concept of "hustle" is essential for survival. Networking within the tight-knit artistic community of</w:t>
      </w:r>
      <w:r>
        <w:t xml:space="preserve"> </w:t>
      </w:r>
      <w:r>
        <w:rPr>
          <w:bCs/>
          <w:b/>
        </w:rPr>
        <w:t xml:space="preserve">Malaysia Kuala Lumpur</w:t>
      </w:r>
      <w:r>
        <w:t xml:space="preserve">  is vital. An</w:t>
      </w:r>
      <w:r>
        <w:t xml:space="preserve"> </w:t>
      </w:r>
      <w:r>
        <w:rPr>
          <w:iCs/>
          <w:i/>
        </w:rPr>
        <w:t xml:space="preserve">actor</w:t>
      </w:r>
      <w:r>
        <w:rPr>
          <w:bCs/>
          <w:b/>
        </w:rPr>
        <w:t xml:space="preserve"> </w:t>
      </w:r>
      <w:r>
        <w:t xml:space="preserve"> must build relationships with directors, casting agents, and fellow performers to secure roles that allow for genuine character exploration.</w:t>
      </w:r>
    </w:p>
    <w:bookmarkEnd w:id="22"/>
    <w:bookmarkStart w:id="23" w:name="X422d7f7367b1186a3106d7c17e3f0f3ad4a203a"/>
    <w:p>
      <w:pPr>
        <w:pStyle w:val="Heading2"/>
      </w:pPr>
      <w:r>
        <w:t xml:space="preserve">Cultural Ambassadorship through Performance</w:t>
      </w:r>
    </w:p>
    <w:p>
      <w:pPr>
        <w:pStyle w:val="FirstParagraph"/>
      </w:pPr>
      <w:r>
        <w:t xml:space="preserve">Beyond entertainment, the</w:t>
      </w:r>
      <w:r>
        <w:t xml:space="preserve"> </w:t>
      </w:r>
      <w:r>
        <w:rPr>
          <w:iCs/>
          <w:i/>
        </w:rPr>
        <w:t xml:space="preserve">actor </w:t>
      </w:r>
      <w:r>
        <w:rPr>
          <w:bCs/>
          <w:b/>
        </w:rPr>
        <w:t xml:space="preserve">  </w:t>
      </w:r>
      <w:r>
        <w:t xml:space="preserve"> in</w:t>
      </w:r>
      <w:r>
        <w:t xml:space="preserve"> </w:t>
      </w:r>
      <w:r>
        <w:rPr>
          <w:bCs/>
          <w:b/>
        </w:rPr>
        <w:t xml:space="preserve">Malaysia Kuala Lumpur </w:t>
      </w:r>
      <w:r>
        <w:t xml:space="preserve"> serves as a cultural ambassador. Through their performances, they introduce local traditions, humor, and struggles to global audiences. International film festivals frequently showcase productions from this region, highlighting the nuanced work of local talent.</w:t>
      </w:r>
    </w:p>
    <w:p>
      <w:pPr>
        <w:pStyle w:val="BodyText"/>
      </w:pPr>
      <w:r>
        <w:t xml:space="preserve">When an</w:t>
      </w:r>
      <w:r>
        <w:t xml:space="preserve"> </w:t>
      </w:r>
      <w:r>
        <w:rPr>
          <w:iCs/>
          <w:i/>
        </w:rPr>
        <w:t xml:space="preserve">actor</w:t>
      </w:r>
      <w:r>
        <w:rPr>
          <w:bCs/>
          <w:b/>
        </w:rPr>
        <w:t xml:space="preserve"> </w:t>
      </w:r>
      <w:r>
        <w:t xml:space="preserve"> portrays a Malaysian character on screen or stage abroad, they carry the weight of representation. They challenge stereotypes and present a multifaceted view of life in Southeast Asia. The unique setting of</w:t>
      </w:r>
      <w:r>
        <w:t xml:space="preserve"> </w:t>
      </w:r>
      <w:r>
        <w:rPr>
          <w:bCs/>
          <w:b/>
        </w:rPr>
        <w:t xml:space="preserve">Malaysia Kuala Lumpur </w:t>
      </w:r>
      <w:r>
        <w:t xml:space="preserve">  — with its blend of modern skyscrapers and traditional shophouses — provides a visually striking backdrop that enhances the narrative. The</w:t>
      </w:r>
      <w:r>
        <w:t xml:space="preserve"> </w:t>
      </w:r>
      <w:r>
        <w:rPr>
          <w:iCs/>
          <w:i/>
        </w:rPr>
        <w:t xml:space="preserve">actor</w:t>
      </w:r>
      <w:r>
        <w:rPr>
          <w:bCs/>
          <w:b/>
        </w:rPr>
        <w:t xml:space="preserve"> </w:t>
      </w:r>
      <w:r>
        <w:t xml:space="preserve"> interacts with this environment, grounding their performance in a specific sense of place.</w:t>
      </w:r>
    </w:p>
    <w:bookmarkEnd w:id="23"/>
    <w:bookmarkStart w:id="24" w:name="the-future-of-acting-in-the-city"/>
    <w:p>
      <w:pPr>
        <w:pStyle w:val="Heading2"/>
      </w:pPr>
      <w:r>
        <w:t xml:space="preserve">The Future of Acting in the City</w:t>
      </w:r>
    </w:p>
    <w:p>
      <w:pPr>
        <w:pStyle w:val="FirstParagraph"/>
      </w:pPr>
      <w:r>
        <w:t xml:space="preserve">Looking ahead, the future for an</w:t>
      </w:r>
      <w:r>
        <w:t xml:space="preserve"> </w:t>
      </w:r>
      <w:r>
        <w:rPr>
          <w:iCs/>
          <w:i/>
        </w:rPr>
        <w:t xml:space="preserve">actor </w:t>
      </w:r>
      <w:r>
        <w:rPr>
          <w:bCs/>
          <w:b/>
        </w:rPr>
        <w:t xml:space="preserve">  </w:t>
      </w:r>
      <w:r>
        <w:t xml:space="preserve"> in</w:t>
      </w:r>
      <w:r>
        <w:t xml:space="preserve"> </w:t>
      </w:r>
      <w:r>
        <w:rPr>
          <w:bCs/>
          <w:b/>
        </w:rPr>
        <w:t xml:space="preserve">Malaysia Kuala Lumpur</w:t>
      </w:r>
      <w:r>
        <w:t xml:space="preserve">  appears promising yet competitive. The growth of film tourism and co-productions with international studios offers new avenues for employment. Training facilities are also improving, providing aspiring actors with better technical skills in voice, movement, and camera technique.</w:t>
      </w:r>
    </w:p>
    <w:p>
      <w:pPr>
        <w:pStyle w:val="BodyText"/>
      </w:pPr>
      <w:r>
        <w:t xml:space="preserve">Educational institutions in</w:t>
      </w:r>
      <w:r>
        <w:t xml:space="preserve"> </w:t>
      </w:r>
      <w:r>
        <w:rPr>
          <w:bCs/>
          <w:b/>
        </w:rPr>
        <w:t xml:space="preserve">Malaysia Kuala Lumpur</w:t>
      </w:r>
      <w:r>
        <w:t xml:space="preserve">  are increasingly recognizing the professional potential of acting as a career path. This formalization helps legitimize the profession and supports the growth of a sustainable ecosystem for theater and film. For the modern</w:t>
      </w:r>
      <w:r>
        <w:t xml:space="preserve"> </w:t>
      </w:r>
      <w:r>
        <w:rPr>
          <w:iCs/>
          <w:i/>
        </w:rPr>
        <w:t xml:space="preserve">actor</w:t>
      </w:r>
      <w:r>
        <w:rPr>
          <w:bCs/>
          <w:b/>
        </w:rPr>
        <w:t xml:space="preserve"> </w:t>
      </w:r>
      <w:r>
        <w:t xml:space="preserve"> , this means greater job security, better working conditions, and more diverse roles.</w:t>
      </w:r>
    </w:p>
    <w:bookmarkEnd w:id="24"/>
    <w:bookmarkStart w:id="25" w:name="conclusion"/>
    <w:p>
      <w:pPr>
        <w:pStyle w:val="Heading2"/>
      </w:pPr>
      <w:r>
        <w:t xml:space="preserve">Conclusion</w:t>
      </w:r>
    </w:p>
    <w:p>
      <w:pPr>
        <w:pStyle w:val="FirstParagraph"/>
      </w:pPr>
      <w:r>
        <w:t xml:space="preserve">In conclusion, being an</w:t>
      </w:r>
      <w:r>
        <w:t xml:space="preserve"> </w:t>
      </w:r>
      <w:r>
        <w:rPr>
          <w:iCs/>
          <w:i/>
        </w:rPr>
        <w:t xml:space="preserve">actor </w:t>
      </w:r>
    </w:p>
    <w:p>
      <w:pPr>
        <w:pStyle w:val="BodyText"/>
      </w:pPr>
      <w:r>
        <w:t xml:space="preserve">   in</w:t>
      </w:r>
      <w:r>
        <w:t xml:space="preserve"> </w:t>
      </w:r>
      <w:r>
        <w:rPr>
          <w:bCs/>
          <w:b/>
        </w:rPr>
        <w:t xml:space="preserve">Malaysia Kuala Lumpur </w:t>
      </w:r>
      <w:r>
        <w:t xml:space="preserve">  is a multifaceted experience defined by cultural richness, artistic challenge, and professional resilience. The city provides a unique stage where tradition meets modernity, and local stories find global resonance. Whether on the big screen or the intimate stage, the</w:t>
      </w:r>
      <w:r>
        <w:t xml:space="preserve"> </w:t>
      </w:r>
      <w:r>
        <w:rPr>
          <w:iCs/>
          <w:i/>
        </w:rPr>
        <w:t xml:space="preserve">actor</w:t>
      </w:r>
      <w:r>
        <w:rPr>
          <w:bCs/>
          <w:b/>
        </w:rPr>
        <w:t xml:space="preserve"> </w:t>
      </w:r>
      <w:r>
        <w:t xml:space="preserve"> remains the heartbeat of this vibrant industry. They interpret human emotion through a distinctly Malaysian lens, contributing to the city’s reputation as a rising star in Southeast Asian arts. For those passionate about performance,</w:t>
      </w:r>
    </w:p>
    <w:p>
      <w:pPr>
        <w:pStyle w:val="BodyText"/>
      </w:pPr>
      <w:r>
        <w:t xml:space="preserve">Malaysia Kuala Lumpur   offers not just a workplace, but a home for creative expression and cultural exchange.</w:t>
      </w:r>
    </w:p>
    <w:p>
      <w:pPr>
        <w:pStyle w:val="BodyText"/>
      </w:pPr>
      <w:r>
        <w:t xml:space="preserve">End of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The Role of the Actor in Malaysia Kuala Lumpur</dc:title>
  <dc:creator/>
  <dc:language>en</dc:language>
  <cp:keywords/>
  <dcterms:created xsi:type="dcterms:W3CDTF">2026-07-29T05:08:59Z</dcterms:created>
  <dcterms:modified xsi:type="dcterms:W3CDTF">2026-07-29T05:08:59Z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