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Nepal</w:t>
      </w:r>
      <w:r>
        <w:t xml:space="preserve"> </w:t>
      </w:r>
      <w:r>
        <w:t xml:space="preserve">Kathmandu</w:t>
      </w:r>
    </w:p>
    <w:p>
      <w:pPr>
        <w:pStyle w:val="FirstParagraph"/>
      </w:pPr>
      <w:r>
        <w:t xml:space="preserve">```html</w:t>
      </w:r>
    </w:p>
    <w:p>
      <w:pPr>
        <w:pStyle w:val="BodyText"/>
      </w:pPr>
      <w:r>
        <w:t xml:space="preserve">An Exploration of Performance, Culture, and Identity in the Capital City</w:t>
      </w:r>
    </w:p>
    <w:bookmarkStart w:id="26" w:name="X0ef3064dca805be776d90aceeb5add7bd65cb04"/>
    <w:p>
      <w:pPr>
        <w:pStyle w:val="Heading1"/>
      </w:pPr>
      <w:r>
        <w:t xml:space="preserve">The Soul Behind the Screen: The Role of the Actor in Nepal Kathmandu</w:t>
      </w:r>
    </w:p>
    <w:p>
      <w:pPr>
        <w:pStyle w:val="FirstParagraph"/>
      </w:pPr>
      <w:r>
        <w:t xml:space="preserve">In the vibrant tapestry of South Asian culture few cities resonate with as much historical depth and contemporary dynamism as Nepal Kathmandu. At the heart of this cultural epicenter lies a profession that bridges ancient traditions with modern storytelling: the actor. To understand the</w:t>
      </w:r>
      <w:r>
        <w:t xml:space="preserve"> </w:t>
      </w:r>
      <w:r>
        <w:rPr>
          <w:iCs/>
          <w:i/>
        </w:rPr>
        <w:t xml:space="preserve">actor</w:t>
      </w:r>
      <w:r>
        <w:t xml:space="preserve"> </w:t>
      </w:r>
      <w:r>
        <w:t xml:space="preserve">in</w:t>
      </w:r>
      <w:r>
        <w:t xml:space="preserve"> </w:t>
      </w:r>
      <w:r>
        <w:rPr>
          <w:bCs/>
          <w:b/>
        </w:rPr>
        <w:t xml:space="preserve">Nepal Kathmandu</w:t>
      </w:r>
      <w:r>
        <w:t xml:space="preserve"> </w:t>
      </w:r>
      <w:r>
        <w:t xml:space="preserve">is to understand the pulse of a nation in transition, where centuries-old ritualistic performance meets Hollywood-inspired blockbusters and independent cinematic realism.</w:t>
      </w:r>
    </w:p>
    <w:bookmarkStart w:id="20" w:name="X6cad3d67004696bf5ad18656b4f5a540b297d87"/>
    <w:p>
      <w:pPr>
        <w:pStyle w:val="Heading2"/>
      </w:pPr>
      <w:r>
        <w:t xml:space="preserve">The Historical Roots of Performance in Nepal Kathmandu</w:t>
      </w:r>
    </w:p>
    <w:p>
      <w:pPr>
        <w:pStyle w:val="FirstParagraph"/>
      </w:pPr>
      <w:r>
        <w:t xml:space="preserve">The history of acting in Nepal is not merely a recent phenomenon born out of cinema; it is deeply rooted in the socio-religious fabric</w:t>
      </w:r>
      <w:r>
        <w:t xml:space="preserve"> </w:t>
      </w:r>
      <w:r>
        <w:rPr>
          <w:bCs/>
          <w:b/>
        </w:rPr>
        <w:t xml:space="preserve">Nepal Kathmandu</w:t>
      </w:r>
      <w:r>
        <w:t xml:space="preserve">. Long before the advent of film cameras, the streets and temples served as stages for Jatra (folk theatre) and various ritualistic dances. These performances were not just entertainment but were spiritual conduits, where an</w:t>
      </w:r>
      <w:r>
        <w:t xml:space="preserve"> </w:t>
      </w:r>
      <w:r>
        <w:rPr>
          <w:iCs/>
          <w:i/>
        </w:rPr>
        <w:t xml:space="preserve">actor</w:t>
      </w:r>
      <w:r>
        <w:t xml:space="preserve"> </w:t>
      </w:r>
      <w:r>
        <w:t xml:space="preserve">would don masks or costumes to embody deities or mythical figures such as Mahabharata characters. In these traditional forms, the actor was more than a performer; they were a vessel for community memory and religious devotion.</w:t>
      </w:r>
    </w:p>
    <w:p>
      <w:pPr>
        <w:pStyle w:val="BodyText"/>
      </w:pPr>
      <w:r>
        <w:t xml:space="preserve">As one walks through the narrow, bustling lanes of</w:t>
      </w:r>
      <w:r>
        <w:t xml:space="preserve"> </w:t>
      </w:r>
      <w:r>
        <w:rPr>
          <w:bCs/>
          <w:b/>
        </w:rPr>
        <w:t xml:space="preserve">Nepal Kathmandu</w:t>
      </w:r>
      <w:r>
        <w:t xml:space="preserve">, particularly around areas like Asan or Indra Chowk, echoes of this past can still be felt. The expressive gestures and exaggerated dialogues characteristic of traditional Jatra have evolved but remain visible in modern adaptations. The transition from ritualistic performer to contemporary actor marks one of the most significant cultural shifts in the city’s history.</w:t>
      </w:r>
    </w:p>
    <w:bookmarkEnd w:id="20"/>
    <w:bookmarkStart w:id="21" w:name="the-rise-of-cinema-and-theatre"/>
    <w:p>
      <w:pPr>
        <w:pStyle w:val="Heading2"/>
      </w:pPr>
      <w:r>
        <w:t xml:space="preserve">The Rise of Cinema and Theatre</w:t>
      </w:r>
    </w:p>
    <w:p>
      <w:pPr>
        <w:pStyle w:val="FirstParagraph"/>
      </w:pPr>
      <w:r>
        <w:t xml:space="preserve">The mid-20th century brought a seismic change with the introduction of cinema. The first Nepali films, produced largely from</w:t>
      </w:r>
      <w:r>
        <w:t xml:space="preserve"> </w:t>
      </w:r>
      <w:r>
        <w:rPr>
          <w:bCs/>
          <w:b/>
        </w:rPr>
        <w:t xml:space="preserve">Nepal Kathmandu</w:t>
      </w:r>
      <w:r>
        <w:t xml:space="preserve">, established a new paradigm for acting. Unlike traditional theatre which relied heavily on stylized expression, film required subtlety, naturalism, and emotional authenticity. Actors had to learn camera awareness—a skill entirely foreign to stage performers.</w:t>
      </w:r>
    </w:p>
    <w:p>
      <w:pPr>
        <w:pStyle w:val="BodyText"/>
      </w:pPr>
      <w:r>
        <w:t xml:space="preserve">Pioneering figures in the</w:t>
      </w:r>
      <w:r>
        <w:t xml:space="preserve"> </w:t>
      </w:r>
      <w:r>
        <w:rPr>
          <w:iCs/>
          <w:i/>
        </w:rPr>
        <w:t xml:space="preserve">actor</w:t>
      </w:r>
      <w:r>
        <w:t xml:space="preserve"> </w:t>
      </w:r>
      <w:r>
        <w:t xml:space="preserve">community began blending classical Nepali theatrical training with modern cinematic techniques. This era saw the rise of legendary actors who became household names across Nepal and among the global diaspora. Their work in</w:t>
      </w:r>
      <w:r>
        <w:t xml:space="preserve"> </w:t>
      </w:r>
      <w:r>
        <w:rPr>
          <w:bCs/>
          <w:b/>
        </w:rPr>
        <w:t xml:space="preserve">Nepal Kathmandu</w:t>
      </w:r>
      <w:r>
        <w:t xml:space="preserve">'s studios laid the foundation for a robust local film industry that reflected social issues, rural life, and urban struggles.</w:t>
      </w:r>
    </w:p>
    <w:p>
      <w:pPr>
        <w:pStyle w:val="BodyText"/>
      </w:pPr>
      <w:r>
        <w:t xml:space="preserve">Parallel to cinema, theatre groups in</w:t>
      </w:r>
    </w:p>
    <w:p>
      <w:pPr>
        <w:pStyle w:val="BodyText"/>
      </w:pPr>
      <w:r>
        <w:t xml:space="preserve">Nepal Kathmandu continued to thrive. Organizations like the National Theatre and various private troupes kept live performance alive. For an</w:t>
      </w:r>
      <w:r>
        <w:t xml:space="preserve"> </w:t>
      </w:r>
      <w:r>
        <w:rPr>
          <w:iCs/>
          <w:i/>
        </w:rPr>
        <w:t xml:space="preserve">actor</w:t>
      </w:r>
      <w:r>
        <w:t xml:space="preserve">, theatre remains a crucible of skill-building, offering immediate audience feedback and artistic freedom that films often constrain due to commercial pressures.</w:t>
      </w:r>
    </w:p>
    <w:bookmarkEnd w:id="21"/>
    <w:bookmarkStart w:id="22" w:name="Xcfb9733b3ab4b8106b3b43e9b4f4864efba7732"/>
    <w:p>
      <w:pPr>
        <w:pStyle w:val="Heading2"/>
      </w:pPr>
      <w:r>
        <w:t xml:space="preserve">The Modern Actor: Challenges and Opportunities</w:t>
      </w:r>
    </w:p>
    <w:p>
      <w:pPr>
        <w:pStyle w:val="FirstParagraph"/>
      </w:pPr>
      <w:r>
        <w:t xml:space="preserve">In recent years, the landscape for an</w:t>
      </w:r>
      <w:r>
        <w:t xml:space="preserve"> </w:t>
      </w:r>
      <w:r>
        <w:rPr>
          <w:iCs/>
          <w:i/>
        </w:rPr>
        <w:t xml:space="preserve">actor</w:t>
      </w:r>
      <w:r>
        <w:t xml:space="preserve"> </w:t>
      </w:r>
      <w:r>
        <w:t xml:space="preserve">in</w:t>
      </w:r>
      <w:r>
        <w:t xml:space="preserve"> </w:t>
      </w:r>
      <w:r>
        <w:rPr>
          <w:bCs/>
          <w:b/>
        </w:rPr>
        <w:t xml:space="preserve">Nepal Kathmandu</w:t>
      </w:r>
      <w:r>
        <w:t xml:space="preserve"> </w:t>
      </w:r>
      <w:r>
        <w:t xml:space="preserve">has become increasingly complex. The advent of digital platforms, streaming services, and international co-productions has opened new doors. Actors are no longer limited to local narratives; they can engage with global stories while representing Nepali identity.</w:t>
      </w:r>
    </w:p>
    <w:p>
      <w:pPr>
        <w:pStyle w:val="BodyText"/>
      </w:pPr>
      <w:r>
        <w:t xml:space="preserve">However, challenges persist. Infrastructure for professional acting training in</w:t>
      </w:r>
      <w:r>
        <w:t xml:space="preserve"> </w:t>
      </w:r>
      <w:r>
        <w:rPr>
          <w:bCs/>
          <w:b/>
        </w:rPr>
        <w:t xml:space="preserve">Nepal Kathmandu</w:t>
      </w:r>
      <w:r>
        <w:t xml:space="preserve"> </w:t>
      </w:r>
      <w:r>
        <w:t xml:space="preserve">is still developing. While institutions like the National Arts Academy and private drama schools exist, there is a gap between theoretical education and practical industry demands. Many aspiring actors struggle with inconsistent income, lack of structured contracts, and limited access to high-quality production facilities.</w:t>
      </w:r>
    </w:p>
    <w:p>
      <w:pPr>
        <w:pStyle w:val="BodyText"/>
      </w:pPr>
      <w:r>
        <w:t xml:space="preserve">Despite these hurdles, the resilience of the</w:t>
      </w:r>
      <w:r>
        <w:t xml:space="preserve"> </w:t>
      </w:r>
      <w:r>
        <w:rPr>
          <w:iCs/>
          <w:i/>
        </w:rPr>
        <w:t xml:space="preserve">actor</w:t>
      </w:r>
      <w:r>
        <w:t xml:space="preserve"> </w:t>
      </w:r>
      <w:r>
        <w:t xml:space="preserve">in</w:t>
      </w:r>
      <w:r>
        <w:t xml:space="preserve"> </w:t>
      </w:r>
      <w:r>
        <w:rPr>
          <w:bCs/>
          <w:b/>
        </w:rPr>
        <w:t xml:space="preserve">Nepal Kathmandu</w:t>
      </w:r>
      <w:r>
        <w:t xml:space="preserve"> </w:t>
      </w:r>
      <w:r>
        <w:t xml:space="preserve">is remarkable. The rise of independent films and web series has democratized content creation. Young actors are now experimenting with new forms of storytelling, often addressing taboo subjects such as mental health, gender identity, and political corruption. These narratives are gaining traction both locally and internationally.</w:t>
      </w:r>
    </w:p>
    <w:bookmarkEnd w:id="22"/>
    <w:bookmarkStart w:id="23" w:name="Xc33a70fd122d356d95adf0856c87bb559a06c9c"/>
    <w:p>
      <w:pPr>
        <w:pStyle w:val="Heading2"/>
      </w:pPr>
      <w:r>
        <w:t xml:space="preserve">Cultural Identity and Global Representation</w:t>
      </w:r>
    </w:p>
    <w:p>
      <w:pPr>
        <w:pStyle w:val="FirstParagraph"/>
      </w:pPr>
      <w:r>
        <w:t xml:space="preserve">One of the most critical roles an</w:t>
      </w:r>
      <w:r>
        <w:t xml:space="preserve"> </w:t>
      </w:r>
      <w:r>
        <w:rPr>
          <w:iCs/>
          <w:i/>
        </w:rPr>
        <w:t xml:space="preserve">actor</w:t>
      </w:r>
      <w:r>
        <w:t xml:space="preserve"> </w:t>
      </w:r>
      <w:r>
        <w:t xml:space="preserve">plays in</w:t>
      </w:r>
      <w:r>
        <w:t xml:space="preserve"> </w:t>
      </w:r>
      <w:r>
        <w:rPr>
          <w:bCs/>
          <w:b/>
        </w:rPr>
        <w:t xml:space="preserve">Nepal Kathmandu</w:t>
      </w:r>
      <w:r>
        <w:t xml:space="preserve"> </w:t>
      </w:r>
      <w:r>
        <w:t xml:space="preserve">is that of a cultural ambassador. Through their performances, actors shape how Nepal is perceived domestically and abroad. There is a growing demand for authentic representation—moving beyond stereotypical portrayals of poverty or exoticism toward nuanced depictions of middle-class life, technological advancement, and social change.</w:t>
      </w:r>
    </w:p>
    <w:p>
      <w:pPr>
        <w:pStyle w:val="BodyText"/>
      </w:pPr>
      <w:r>
        <w:t xml:space="preserve">This shift requires actors to be not just performers but also cultural commentators. In</w:t>
      </w:r>
      <w:r>
        <w:t xml:space="preserve"> </w:t>
      </w:r>
      <w:r>
        <w:rPr>
          <w:bCs/>
          <w:b/>
        </w:rPr>
        <w:t xml:space="preserve">Nepal Kathmandu</w:t>
      </w:r>
      <w:r>
        <w:t xml:space="preserve">, where tradition and modernity coexist in tension, the actor often serves as a mediator between these worlds. Whether portraying a traditional farmer or a tech-savvy urbanite, the actor brings depth and authenticity to roles that reflect the diverse realities of Nepali society.</w:t>
      </w:r>
    </w:p>
    <w:bookmarkEnd w:id="23"/>
    <w:bookmarkStart w:id="24" w:name="the-future-of-acting-in-nepal-kathmandu"/>
    <w:p>
      <w:pPr>
        <w:pStyle w:val="Heading2"/>
      </w:pPr>
      <w:r>
        <w:t xml:space="preserve">The Future of Acting in Nepal Kathmandu</w:t>
      </w:r>
    </w:p>
    <w:p>
      <w:pPr>
        <w:pStyle w:val="FirstParagraph"/>
      </w:pPr>
      <w:r>
        <w:t xml:space="preserve">Looking ahead, the future for the</w:t>
      </w:r>
      <w:r>
        <w:t xml:space="preserve"> </w:t>
      </w:r>
      <w:r>
        <w:rPr>
          <w:iCs/>
          <w:i/>
        </w:rPr>
        <w:t xml:space="preserve">actor</w:t>
      </w:r>
      <w:r>
        <w:t xml:space="preserve"> </w:t>
      </w:r>
      <w:r>
        <w:t xml:space="preserve">in</w:t>
      </w:r>
      <w:r>
        <w:t xml:space="preserve"> </w:t>
      </w:r>
      <w:r>
        <w:rPr>
          <w:bCs/>
          <w:b/>
        </w:rPr>
        <w:t xml:space="preserve">Nepal Kathmandu</w:t>
      </w:r>
      <w:r>
        <w:t xml:space="preserve"> </w:t>
      </w:r>
      <w:r>
        <w:t xml:space="preserve">appears promising yet transformative. With increased investment in film infrastructure and greater international collaboration, opportunities for professional growth are expanding. Training programs focused on voice modulation, screen presence, and physical theatre are becoming more accessible.</w:t>
      </w:r>
    </w:p>
    <w:p>
      <w:pPr>
        <w:pStyle w:val="BodyText"/>
      </w:pPr>
      <w:r>
        <w:t xml:space="preserve">Moreover, the younger generation of actors in</w:t>
      </w:r>
      <w:r>
        <w:t xml:space="preserve"> </w:t>
      </w:r>
      <w:r>
        <w:rPr>
          <w:bCs/>
          <w:b/>
        </w:rPr>
        <w:t xml:space="preserve">Nepal Kathmandu</w:t>
      </w:r>
      <w:r>
        <w:t xml:space="preserve"> </w:t>
      </w:r>
      <w:r>
        <w:t xml:space="preserve">is highly educated about global trends. They consume international content critically and bring those influences back to local productions. This cross-pollination enriches the artistic landscape, fostering a unique style that blends Nepali sensibilities with universal storytelling techniques.</w:t>
      </w:r>
    </w:p>
    <w:p>
      <w:pPr>
        <w:pStyle w:val="BodyText"/>
      </w:pPr>
      <w:r>
        <w:t xml:space="preserve">Furthermore, technology plays a pivotal role in shaping future acting careers. Virtual production tools and digital acting platforms may soon allow actors from</w:t>
      </w:r>
      <w:r>
        <w:t xml:space="preserve"> </w:t>
      </w:r>
      <w:r>
        <w:rPr>
          <w:bCs/>
          <w:b/>
        </w:rPr>
        <w:t xml:space="preserve">Nepal Kathmandu</w:t>
      </w:r>
      <w:r>
        <w:t xml:space="preserve"> </w:t>
      </w:r>
      <w:r>
        <w:t xml:space="preserve">to work on global projects without leaving the country. This technological integration could elevate the status of the profession and provide more stable career paths.</w:t>
      </w:r>
    </w:p>
    <w:bookmarkEnd w:id="24"/>
    <w:bookmarkStart w:id="25" w:name="conclusion"/>
    <w:p>
      <w:pPr>
        <w:pStyle w:val="Heading2"/>
      </w:pPr>
      <w:r>
        <w:t xml:space="preserve">Conclusion</w:t>
      </w:r>
    </w:p>
    <w:p>
      <w:pPr>
        <w:pStyle w:val="FirstParagraph"/>
      </w:pPr>
      <w:r>
        <w:t xml:space="preserve">The</w:t>
      </w:r>
      <w:r>
        <w:t xml:space="preserve"> </w:t>
      </w:r>
      <w:r>
        <w:rPr>
          <w:iCs/>
          <w:i/>
        </w:rPr>
        <w:t xml:space="preserve">actor</w:t>
      </w:r>
      <w:r>
        <w:t xml:space="preserve"> </w:t>
      </w:r>
      <w:r>
        <w:t xml:space="preserve">in</w:t>
      </w:r>
      <w:r>
        <w:t xml:space="preserve"> </w:t>
      </w:r>
      <w:r>
        <w:rPr>
          <w:bCs/>
          <w:b/>
        </w:rPr>
        <w:t xml:space="preserve">Nepal Kathmandu</w:t>
      </w:r>
      <w:r>
        <w:t xml:space="preserve"> </w:t>
      </w:r>
      <w:r>
        <w:t xml:space="preserve">occupies a unique position at the intersection of history, art, and social change. From ritualistic temple performances to high-definition digital films, the evolution of acting mirrors the broader trajectory of Nepali society. As Nepal continues to develop its cultural industries, supporting actors through better training, fair remuneration, and creative freedom will be essential.</w:t>
      </w:r>
    </w:p>
    <w:p>
      <w:pPr>
        <w:pStyle w:val="BodyText"/>
      </w:pPr>
      <w:r>
        <w:t xml:space="preserve">Ultimately,the story of an</w:t>
      </w:r>
      <w:r>
        <w:t xml:space="preserve"> </w:t>
      </w:r>
      <w:r>
        <w:rPr>
          <w:iCs/>
          <w:i/>
        </w:rPr>
        <w:t xml:space="preserve">actor</w:t>
      </w:r>
      <w:r>
        <w:t xml:space="preserve"> </w:t>
      </w:r>
      <w:r>
        <w:t xml:space="preserve">in</w:t>
      </w:r>
      <w:r>
        <w:t xml:space="preserve"> </w:t>
      </w:r>
      <w:r>
        <w:rPr>
          <w:bCs/>
          <w:b/>
        </w:rPr>
        <w:t xml:space="preserve">Nepal Kathmandu</w:t>
      </w:r>
      <w:r>
        <w:t xml:space="preserve"> </w:t>
      </w:r>
      <w:r>
        <w:t xml:space="preserve">is one of resilience and creativity. They carry forward the legacy of ancient storytellers while forging new narratives for a modern world. In doing so, they ensure that the voice of Nepal remains audible, vibrant, and profoundly human on both local stages and global screens.</w:t>
      </w:r>
    </w:p>
    <w:p>
      <w:pPr>
        <w:pStyle w:val="BodyText"/>
      </w:pPr>
      <w:r>
        <w:rPr>
          <w:iCs/>
          <w:i/>
        </w:rPr>
        <w:t xml:space="preserve">Word Count: Approx. 850 words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Actor in Nepal Kathmandu</dc:title>
  <dc:creator/>
  <dc:language>en</dc:language>
  <cp:keywords/>
  <dcterms:created xsi:type="dcterms:W3CDTF">2026-07-29T03:47:07Z</dcterms:created>
  <dcterms:modified xsi:type="dcterms:W3CDTF">2026-07-29T03:47:07Z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