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6" w:name="X1b349a4fd369d6494b618a5b53630853443115f"/>
    <w:p>
      <w:pPr>
        <w:pStyle w:val="Heading1"/>
      </w:pPr>
      <w:r>
        <w:t xml:space="preserve">The Art of Presence: The Actor in Netherlands Amsterdam</w:t>
      </w:r>
    </w:p>
    <w:p>
      <w:pPr>
        <w:pStyle w:val="FirstParagraph"/>
      </w:pPr>
      <w:r>
        <w:t xml:space="preserve">In the vibrant tapestry of European theater, few cities offer as compelling a stage for artistic expression as Amsterdam. Nestled within the historic canals and modern architecture of the</w:t>
      </w:r>
      <w:r>
        <w:t xml:space="preserve"> </w:t>
      </w:r>
      <w:r>
        <w:t xml:space="preserve">Netherlands Amsterdam</w:t>
      </w:r>
      <w:r>
        <w:t xml:space="preserve"> </w:t>
      </w:r>
      <w:r>
        <w:t xml:space="preserve">hub, the role of the</w:t>
      </w:r>
      <w:r>
        <w:t xml:space="preserve"> </w:t>
      </w:r>
      <w:r>
        <w:t xml:space="preserve">Actor</w:t>
      </w:r>
      <w:r>
        <w:t xml:space="preserve"> </w:t>
      </w:r>
      <w:r>
        <w:t xml:space="preserve">extends far beyond mere recitation of lines. It is a profession defined by a unique intersection of international collaboration, cultural heritage, and avant-garde experimentation. To understand the contemporary landscape of acting in this region requires an examination of how history informs modern practice and how global influences shape local performance.</w:t>
      </w:r>
    </w:p>
    <w:bookmarkStart w:id="20" w:name="the-historical-foundation"/>
    <w:p>
      <w:pPr>
        <w:pStyle w:val="Heading2"/>
      </w:pPr>
      <w:r>
        <w:t xml:space="preserve">The Historical Foundation</w:t>
      </w:r>
    </w:p>
    <w:p>
      <w:pPr>
        <w:pStyle w:val="FirstParagraph"/>
      </w:pPr>
      <w:r>
        <w:t xml:space="preserve">The roots of theater in the</w:t>
      </w:r>
      <w:r>
        <w:t xml:space="preserve"> </w:t>
      </w:r>
      <w:r>
        <w:t xml:space="preserve">Netherlands Amsterdam</w:t>
      </w:r>
      <w:r>
        <w:t xml:space="preserve"> </w:t>
      </w:r>
      <w:r>
        <w:t xml:space="preserve">district run deep, tracing back to the Dutch Golden Age. While that era was predominantly known for painting, it also fostered a robust tradition of comedy and tragedy that emphasized clarity, wit, and humanism. Today’s</w:t>
      </w:r>
      <w:r>
        <w:t xml:space="preserve"> </w:t>
      </w:r>
      <w:r>
        <w:t xml:space="preserve">Actor</w:t>
      </w:r>
      <w:r>
        <w:t xml:space="preserve"> </w:t>
      </w:r>
      <w:r>
        <w:t xml:space="preserve">in this city stands on the shoulders of giants who valued social commentary through art. The historic theaters of Amsterdam serve not just as venues but as living museums where the past whispers to the present. When an</w:t>
      </w:r>
      <w:r>
        <w:t xml:space="preserve"> </w:t>
      </w:r>
      <w:r>
        <w:t xml:space="preserve">Actor</w:t>
      </w:r>
      <w:r>
        <w:t xml:space="preserve"> </w:t>
      </w:r>
      <w:r>
        <w:t xml:space="preserve">steps onto a stage here, they are engaging in a dialogue with centuries of theatrical tradition that prioritizes intellectual engagement alongside emotional resonance.</w:t>
      </w:r>
    </w:p>
    <w:bookmarkEnd w:id="20"/>
    <w:bookmarkStart w:id="21" w:name="the-international-crossroads"/>
    <w:p>
      <w:pPr>
        <w:pStyle w:val="Heading2"/>
      </w:pPr>
      <w:r>
        <w:t xml:space="preserve">The International Crossroads</w:t>
      </w:r>
    </w:p>
    <w:p>
      <w:pPr>
        <w:pStyle w:val="FirstParagraph"/>
      </w:pPr>
      <w:r>
        <w:t xml:space="preserve">Nor is Amsterdam merely a keeper of history; it is one of Europe’s most international cities. The cultural ecosystem of</w:t>
      </w:r>
      <w:r>
        <w:t xml:space="preserve"> </w:t>
      </w:r>
      <w:r>
        <w:t xml:space="preserve">Netherlands Amsterdam</w:t>
      </w:r>
      <w:r>
        <w:t xml:space="preserve"> </w:t>
      </w:r>
      <w:r>
        <w:t xml:space="preserve">is characterized by its openness to global narratives. Consequently, the modern</w:t>
      </w:r>
      <w:r>
        <w:t xml:space="preserve"> </w:t>
      </w:r>
      <w:r>
        <w:t xml:space="preserve">Actor</w:t>
      </w:r>
      <w:r>
        <w:t xml:space="preserve"> </w:t>
      </w:r>
      <w:r>
        <w:t xml:space="preserve">in this city must often be bilingual or even multilingual, capable of navigating scripts in Dutch, English, and increasingly other languages. This linguistic flexibility allows for a dynamic exchange of techniques. An</w:t>
      </w:r>
      <w:r>
        <w:t xml:space="preserve"> </w:t>
      </w:r>
      <w:r>
        <w:t xml:space="preserve">Actor</w:t>
      </w:r>
      <w:r>
        <w:t xml:space="preserve"> </w:t>
      </w:r>
      <w:r>
        <w:t xml:space="preserve">might train using Method acting principles imported from the United States while simultaneously studying the physical discipline required by classical European forms.</w:t>
      </w:r>
    </w:p>
    <w:p>
      <w:pPr>
        <w:pStyle w:val="BodyText"/>
      </w:pPr>
      <w:r>
        <w:t xml:space="preserve">This cosmopolitan nature means that an</w:t>
      </w:r>
      <w:r>
        <w:t xml:space="preserve"> </w:t>
      </w:r>
      <w:r>
        <w:t xml:space="preserve">Actor</w:t>
      </w:r>
      <w:r>
        <w:t xml:space="preserve"> </w:t>
      </w:r>
      <w:r>
        <w:t xml:space="preserve">in Amsterdam is rarely working in isolation. They are part of a diverse ensemble where cultural backgrounds merge to create hybrid performances. This diversity enriches the theatrical output, allowing stories from around the world to be told with authenticity and nuance. The</w:t>
      </w:r>
      <w:r>
        <w:t xml:space="preserve"> </w:t>
      </w:r>
      <w:r>
        <w:t xml:space="preserve">Netherlands Amsterdam</w:t>
      </w:r>
      <w:r>
        <w:t xml:space="preserve"> </w:t>
      </w:r>
      <w:r>
        <w:t xml:space="preserve">stage becomes a melting pot where identity is explored through performance, challenging audiences to look beyond their own experiences.</w:t>
      </w:r>
    </w:p>
    <w:bookmarkEnd w:id="21"/>
    <w:bookmarkStart w:id="22" w:name="X9c83cca519792d5652b1bf8bbd85586b7f39d30"/>
    <w:p>
      <w:pPr>
        <w:pStyle w:val="Heading2"/>
      </w:pPr>
      <w:r>
        <w:t xml:space="preserve">The Festival Culture and Avant-Garde Expression</w:t>
      </w:r>
    </w:p>
    <w:p>
      <w:pPr>
        <w:pStyle w:val="FirstParagraph"/>
      </w:pPr>
      <w:r>
        <w:t xml:space="preserve">A critical component of the</w:t>
      </w:r>
      <w:r>
        <w:t xml:space="preserve"> </w:t>
      </w:r>
      <w:r>
        <w:t xml:space="preserve">Actor’s</w:t>
      </w:r>
      <w:r>
        <w:t xml:space="preserve"> </w:t>
      </w:r>
      <w:r>
        <w:t xml:space="preserve">life in this region is the influence of major festival culture. Events such as North Sea Jazz and various international theater festivals bring world-renowned directors to Amsterdam, raising the bar for performance quality. For a local or resident</w:t>
      </w:r>
      <w:r>
        <w:t xml:space="preserve"> </w:t>
      </w:r>
      <w:r>
        <w:t xml:space="preserve">Actor</w:t>
      </w:r>
      <w:r>
        <w:t xml:space="preserve">, these events are not just spectacles but educational opportunities. The competitive yet collaborative environment pushes every performer to refine their craft.</w:t>
      </w:r>
    </w:p>
    <w:p>
      <w:pPr>
        <w:pStyle w:val="BodyText"/>
      </w:pPr>
      <w:r>
        <w:t xml:space="preserve">Furthermore, Amsterdam is known for its progressive stance on artistic freedom. This liberty allows the</w:t>
      </w:r>
      <w:r>
        <w:t xml:space="preserve"> </w:t>
      </w:r>
      <w:r>
        <w:t xml:space="preserve">Actor</w:t>
      </w:r>
      <w:r>
        <w:t xml:space="preserve"> </w:t>
      </w:r>
      <w:r>
        <w:t xml:space="preserve">to explore controversial, sensitive, and experimental topics that might be censored elsewhere. Whether dealing with political dissent in a cabaret setting or exploring abstract emotions in avant-garde theater at De Laak or Paradiso, the</w:t>
      </w:r>
      <w:r>
        <w:t xml:space="preserve"> </w:t>
      </w:r>
      <w:r>
        <w:t xml:space="preserve">Actor</w:t>
      </w:r>
      <w:r>
        <w:t xml:space="preserve"> </w:t>
      </w:r>
      <w:r>
        <w:t xml:space="preserve">is empowered to take risks. This freedom is perhaps the most distinct feature of acting in</w:t>
      </w:r>
      <w:r>
        <w:t xml:space="preserve"> </w:t>
      </w:r>
      <w:r>
        <w:t xml:space="preserve">Netherlands Amsterdam</w:t>
      </w:r>
      <w:r>
        <w:t xml:space="preserve">; it encourages vulnerability and boldness, traits that define great performance.</w:t>
      </w:r>
    </w:p>
    <w:bookmarkEnd w:id="22"/>
    <w:bookmarkStart w:id="23" w:name="X5c9ae87133fc78c8f5ad7cf3e4c1825ccdd256d"/>
    <w:p>
      <w:pPr>
        <w:pStyle w:val="Heading2"/>
      </w:pPr>
      <w:r>
        <w:t xml:space="preserve">Cinematic Opportunities and Digital Media</w:t>
      </w:r>
    </w:p>
    <w:p>
      <w:pPr>
        <w:pStyle w:val="FirstParagraph"/>
      </w:pPr>
      <w:r>
        <w:t xml:space="preserve">Beyond the stage, the film industry in Amsterdam has grown significantly. The presence of international production companies filming on location within the picturesque yet gritty streets of</w:t>
      </w:r>
      <w:r>
        <w:t xml:space="preserve"> </w:t>
      </w:r>
      <w:r>
        <w:t xml:space="preserve">Netherlands Amsterdam</w:t>
      </w:r>
      <w:r>
        <w:t xml:space="preserve"> </w:t>
      </w:r>
      <w:r>
        <w:t xml:space="preserve">provides steady work for screen actors. Unlike traditional theater, where an</w:t>
      </w:r>
      <w:r>
        <w:t xml:space="preserve"> </w:t>
      </w:r>
      <w:r>
        <w:t xml:space="preserve">Actor</w:t>
      </w:r>
      <w:r>
        <w:t xml:space="preserve"> </w:t>
      </w:r>
      <w:r>
        <w:t xml:space="preserve">performs live night after night, cinema requires a different skill set: subtlety, consistency across fragmented takes, and technical awareness. The urban landscape of Amsterdam serves as a versatile backdrop for films ranging from noir thrillers to romantic comedies.</w:t>
      </w:r>
    </w:p>
    <w:p>
      <w:pPr>
        <w:pStyle w:val="BodyText"/>
      </w:pPr>
      <w:r>
        <w:t xml:space="preserve">An</w:t>
      </w:r>
      <w:r>
        <w:t xml:space="preserve"> </w:t>
      </w:r>
      <w:r>
        <w:t xml:space="preserve">Actor</w:t>
      </w:r>
      <w:r>
        <w:t xml:space="preserve"> </w:t>
      </w:r>
      <w:r>
        <w:t xml:space="preserve">today must be versatile. They may perform Shakespeare in a repertory company in the morning and shoot scenes for an international streaming service in the afternoon. This duality is characteristic of the modern career path for performers based in this Dutch capital. The infrastructure supports this transition, with numerous drama schools such as the Amsterdam University of Applied Sciences providing rigorous training that prepares students for both stage and screen.</w:t>
      </w:r>
    </w:p>
    <w:bookmarkEnd w:id="23"/>
    <w:bookmarkStart w:id="24" w:name="the-social-responsibility-of-the-actor"/>
    <w:p>
      <w:pPr>
        <w:pStyle w:val="Heading2"/>
      </w:pPr>
      <w:r>
        <w:t xml:space="preserve">The Social Responsibility of the Actor</w:t>
      </w:r>
    </w:p>
    <w:p>
      <w:pPr>
        <w:pStyle w:val="FirstParagraph"/>
      </w:pPr>
      <w:r>
        <w:t xml:space="preserve">In contemporary society, there is an increasing expectation for artists to engage with social issues. In</w:t>
      </w:r>
      <w:r>
        <w:t xml:space="preserve"> </w:t>
      </w:r>
      <w:r>
        <w:t xml:space="preserve">Netherlands Amsterdam</w:t>
      </w:r>
      <w:r>
        <w:t xml:space="preserve">, where discussions on tolerance, sustainability, and migration are at the forefront of public discourse, the</w:t>
      </w:r>
      <w:r>
        <w:t xml:space="preserve"> </w:t>
      </w:r>
      <w:r>
        <w:t xml:space="preserve">Actor</w:t>
      </w:r>
      <w:r>
        <w:t xml:space="preserve"> </w:t>
      </w:r>
      <w:r>
        <w:t xml:space="preserve">often serves as a mirror to society. Through theater and performance art, actors highlight inequalities and celebrate diversity. This social responsibility adds depth to their profession; they are not just entertainers but facilitators of community dialogue.</w:t>
      </w:r>
    </w:p>
    <w:p>
      <w:pPr>
        <w:pStyle w:val="BodyText"/>
      </w:pPr>
      <w:r>
        <w:t xml:space="preserve">The collaborative nature of theater productions in Amsterdam fosters a sense of community among artists. An</w:t>
      </w:r>
      <w:r>
        <w:t xml:space="preserve"> </w:t>
      </w:r>
      <w:r>
        <w:t xml:space="preserve">Actor</w:t>
      </w:r>
      <w:r>
        <w:t xml:space="preserve"> </w:t>
      </w:r>
      <w:r>
        <w:t xml:space="preserve">rarely works alone; they rely on directors, designers, and fellow performers to create a cohesive vision. This teamwork is essential for tackling the complex themes often presented on Dutch stages.</w:t>
      </w:r>
    </w:p>
    <w:bookmarkEnd w:id="24"/>
    <w:bookmarkStart w:id="25" w:name="conclusion"/>
    <w:p>
      <w:pPr>
        <w:pStyle w:val="Heading2"/>
      </w:pPr>
      <w:r>
        <w:t xml:space="preserve">Conclusion</w:t>
      </w:r>
    </w:p>
    <w:p>
      <w:pPr>
        <w:pStyle w:val="FirstParagraph"/>
      </w:pPr>
      <w:r>
        <w:t xml:space="preserve">In conclusion, being an</w:t>
      </w:r>
      <w:r>
        <w:t xml:space="preserve"> </w:t>
      </w:r>
      <w:r>
        <w:t xml:space="preserve">Actor</w:t>
      </w:r>
      <w:r>
        <w:t xml:space="preserve"> </w:t>
      </w:r>
      <w:r>
        <w:t xml:space="preserve">in</w:t>
      </w:r>
      <w:r>
        <w:t xml:space="preserve"> </w:t>
      </w:r>
      <w:r>
        <w:t xml:space="preserve">Netherlands Amsterdam</w:t>
      </w:r>
      <w:r>
        <w:t xml:space="preserve"> </w:t>
      </w:r>
      <w:r>
        <w:t xml:space="preserve">is a multifaceted endeavor that blends historical reverence with futuristic ambition. The city provides an ideal environment for artistic growth, characterized by its international spirit, supportive infrastructure, and commitment to free expression. For those who choose to pursue this path in Amsterdam, the rewards are immense. They gain not only professional fulfillment but also the opportunity to contribute to a global cultural conversation from a uniquely Dutch vantage point. The</w:t>
      </w:r>
      <w:r>
        <w:t xml:space="preserve"> </w:t>
      </w:r>
      <w:r>
        <w:t xml:space="preserve">Actor</w:t>
      </w:r>
      <w:r>
        <w:t xml:space="preserve"> </w:t>
      </w:r>
      <w:r>
        <w:t xml:space="preserve">remains at heart the storyteller, but in Amsterdam, they tell stories that resonate with both local truth and universal relevance.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the Context of Netherlands Amsterdam</dc:title>
  <dc:creator/>
  <dc:language>en</dc:language>
  <cp:keywords/>
  <dcterms:created xsi:type="dcterms:W3CDTF">2026-07-29T19:46:13Z</dcterms:created>
  <dcterms:modified xsi:type="dcterms:W3CDTF">2026-07-29T19:46:13Z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