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Singapore</w:t>
      </w:r>
    </w:p>
    <w:bookmarkStart w:id="26" w:name="Xcfcb1cacaa560de40aabaa2d7aa2999c7808cbc"/>
    <w:p>
      <w:pPr>
        <w:pStyle w:val="Heading1"/>
      </w:pPr>
      <w:r>
        <w:t xml:space="preserve">The Dynamic Landscape of the Actor in Modern Singapore Singapore</w:t>
      </w:r>
    </w:p>
    <w:p>
      <w:pPr>
        <w:pStyle w:val="FirstParagraph"/>
      </w:pPr>
      <w:r>
        <w:t xml:space="preserve">The performing arts in</w:t>
      </w:r>
      <w:r>
        <w:t xml:space="preserve"> </w:t>
      </w:r>
      <w:r>
        <w:rPr>
          <w:bCs/>
          <w:b/>
        </w:rPr>
        <w:t xml:space="preserve">Singapore Singapore</w:t>
      </w:r>
      <w:r>
        <w:t xml:space="preserve"> </w:t>
      </w:r>
      <w:r>
        <w:t xml:space="preserve">have undergone a profound transformation over the last few decades. What was once a niche cultural interest has evolved into a vibrant industry that reflects the multicultural soul of the nation. At the heart of this evolution lies the</w:t>
      </w:r>
      <w:r>
        <w:t xml:space="preserve"> </w:t>
      </w:r>
      <w:r>
        <w:t xml:space="preserve">Actor</w:t>
      </w:r>
      <w:r>
        <w:t xml:space="preserve">, whose role has shifted from mere entertainment provision to being a critical agent of social commentary, cultural preservation, and national identity formation. This essay explores how the</w:t>
      </w:r>
      <w:r>
        <w:t xml:space="preserve"> </w:t>
      </w:r>
      <w:r>
        <w:rPr>
          <w:bCs/>
          <w:b/>
        </w:rPr>
        <w:t xml:space="preserve">Actor</w:t>
      </w:r>
      <w:r>
        <w:t xml:space="preserve"> </w:t>
      </w:r>
      <w:r>
        <w:t xml:space="preserve">in</w:t>
      </w:r>
      <w:r>
        <w:t xml:space="preserve"> </w:t>
      </w:r>
      <w:r>
        <w:rPr>
          <w:bCs/>
          <w:b/>
        </w:rPr>
        <w:t xml:space="preserve">Singapore Singapore</w:t>
      </w:r>
      <w:r>
        <w:t xml:space="preserve"> </w:t>
      </w:r>
      <w:r>
        <w:t xml:space="preserve">navigates the complex interplay of tradition and modernity, serving as both a mirror and a catalyst for societal change.</w:t>
      </w:r>
    </w:p>
    <w:bookmarkStart w:id="20" w:name="X6053510c310f92deaca3d205dcf334e9a271a96"/>
    <w:p>
      <w:pPr>
        <w:pStyle w:val="Heading2"/>
      </w:pPr>
      <w:r>
        <w:t xml:space="preserve">The Historical Context: From Colonial Stages to Local Roots</w:t>
      </w:r>
    </w:p>
    <w:p>
      <w:pPr>
        <w:pStyle w:val="FirstParagraph"/>
      </w:pPr>
      <w:r>
        <w:t xml:space="preserve">To understand the current state of acting in</w:t>
      </w:r>
      <w:r>
        <w:t xml:space="preserve"> </w:t>
      </w:r>
      <w:r>
        <w:rPr>
          <w:bCs/>
          <w:b/>
        </w:rPr>
        <w:t xml:space="preserve">Singapore Singapore</w:t>
      </w:r>
      <w:r>
        <w:t xml:space="preserve">, one must look back at its historical roots. Initially, theatrical performances were dominated by imported British dramas and traditional Chinese opera. The early</w:t>
      </w:r>
      <w:r>
        <w:t xml:space="preserve"> </w:t>
      </w:r>
      <w:r>
        <w:t xml:space="preserve">Actor</w:t>
      </w:r>
      <w:r>
        <w:t xml:space="preserve"> </w:t>
      </w:r>
      <w:r>
        <w:t xml:space="preserve">was often viewed through a colonial lens, expected to adhere strictly to Western canonical works or exoticized local folklore. However, as the nation moved toward independence and beyond into the 1980s and 1990s, a distinct desire for authentic local storytelling emerged.</w:t>
      </w:r>
    </w:p>
    <w:p>
      <w:pPr>
        <w:pStyle w:val="BodyText"/>
      </w:pPr>
      <w:r>
        <w:t xml:space="preserve">This shift required the</w:t>
      </w:r>
      <w:r>
        <w:t xml:space="preserve"> </w:t>
      </w:r>
      <w:r>
        <w:rPr>
          <w:bCs/>
          <w:b/>
        </w:rPr>
        <w:t xml:space="preserve">Actor</w:t>
      </w:r>
      <w:r>
        <w:t xml:space="preserve"> </w:t>
      </w:r>
      <w:r>
        <w:t xml:space="preserve">to adapt. No longer were English-language plays confined to Shakespearean sonnets; suddenly, characters were speaking in Singlish, navigating the unique bureaucratic and social landscapes of life in</w:t>
      </w:r>
      <w:r>
        <w:t xml:space="preserve"> </w:t>
      </w:r>
      <w:r>
        <w:rPr>
          <w:bCs/>
          <w:b/>
        </w:rPr>
        <w:t xml:space="preserve">Singapore Singapore</w:t>
      </w:r>
      <w:r>
        <w:t xml:space="preserve">. The rise of local theater companies such as TheatreWorks and Wild Rice marked a turning point. These entities provided platforms for actors to experiment with hybrid forms, blending Western theatrical techniques with Asian narrative structures. For the</w:t>
      </w:r>
      <w:r>
        <w:t xml:space="preserve"> </w:t>
      </w:r>
      <w:r>
        <w:t xml:space="preserve">Actor</w:t>
      </w:r>
      <w:r>
        <w:t xml:space="preserve">, this meant developing a new versatility, one that could seamlessly transition between high-art classical roles and gritty, contemporary realism.</w:t>
      </w:r>
    </w:p>
    <w:bookmarkEnd w:id="20"/>
    <w:bookmarkStart w:id="21" w:name="Xefddf1459801fe3db266426541d3c39e3f45532"/>
    <w:p>
      <w:pPr>
        <w:pStyle w:val="Heading2"/>
      </w:pPr>
      <w:r>
        <w:t xml:space="preserve">Identity and Language: The Actor as Cultural Bridge</w:t>
      </w:r>
    </w:p>
    <w:p>
      <w:pPr>
        <w:pStyle w:val="FirstParagraph"/>
      </w:pPr>
      <w:r>
        <w:t xml:space="preserve">Singapore is a melting pot of cultures, comprising primarily Chinese, Malay, Indian, and Eurasian communities. In this context, the role of the</w:t>
      </w:r>
      <w:r>
        <w:t xml:space="preserve"> </w:t>
      </w:r>
      <w:r>
        <w:rPr>
          <w:bCs/>
          <w:b/>
        </w:rPr>
        <w:t xml:space="preserve">Actor</w:t>
      </w:r>
      <w:r>
        <w:t xml:space="preserve"> </w:t>
      </w:r>
      <w:r>
        <w:t xml:space="preserve">in</w:t>
      </w:r>
      <w:r>
        <w:t xml:space="preserve"> </w:t>
      </w:r>
      <w:r>
        <w:rPr>
          <w:bCs/>
          <w:b/>
        </w:rPr>
        <w:t xml:space="preserve">Singapore Singapore</w:t>
      </w:r>
      <w:r>
        <w:t xml:space="preserve"> </w:t>
      </w:r>
      <w:r>
        <w:t xml:space="preserve">becomes even more significant. The actor is not just a performer but a linguistic and cultural bridge. Plays like "The World According to Sesame Street" or "Tiger on Ice" demonstrate how actors utilize language as a primary tool for expression.</w:t>
      </w:r>
    </w:p>
    <w:p>
      <w:pPr>
        <w:pStyle w:val="BodyText"/>
      </w:pPr>
      <w:r>
        <w:t xml:space="preserve">The use of Singlish, the colloquial English spoken in Singapore, has been particularly contentious yet empowering for local actors. For years, standard English was the norm in formal education and media. However, contemporary theater embraced the vernacular. This shift allowed the</w:t>
      </w:r>
      <w:r>
        <w:t xml:space="preserve"> </w:t>
      </w:r>
      <w:r>
        <w:t xml:space="preserve">Actor</w:t>
      </w:r>
      <w:r>
        <w:t xml:space="preserve"> </w:t>
      </w:r>
      <w:r>
        <w:t xml:space="preserve">to connect deeply with audiences who saw their daily lives reflected on stage. It democratized theater, making it accessible to a broader demographic across</w:t>
      </w:r>
      <w:r>
        <w:t xml:space="preserve"> </w:t>
      </w:r>
      <w:r>
        <w:rPr>
          <w:bCs/>
          <w:b/>
        </w:rPr>
        <w:t xml:space="preserve">Singapore Singapore</w:t>
      </w:r>
      <w:r>
        <w:t xml:space="preserve">. The actor’s ability to code-switch—moving between formal English and local dialects—is now considered a vital skill, enhancing the authenticity of the performance and reinforcing social cohesion.</w:t>
      </w:r>
    </w:p>
    <w:bookmarkEnd w:id="21"/>
    <w:bookmarkStart w:id="22" w:name="the-digital-age-and-global-exposure"/>
    <w:p>
      <w:pPr>
        <w:pStyle w:val="Heading2"/>
      </w:pPr>
      <w:r>
        <w:t xml:space="preserve">The Digital Age and Global Exposure</w:t>
      </w:r>
    </w:p>
    <w:p>
      <w:pPr>
        <w:pStyle w:val="FirstParagraph"/>
      </w:pPr>
      <w:r>
        <w:t xml:space="preserve">In recent years, the rise of digital media has further expanded the horizon for the</w:t>
      </w:r>
      <w:r>
        <w:t xml:space="preserve"> </w:t>
      </w:r>
      <w:r>
        <w:rPr>
          <w:bCs/>
          <w:b/>
        </w:rPr>
        <w:t xml:space="preserve">Actor</w:t>
      </w:r>
      <w:r>
        <w:t xml:space="preserve">. While theater remains a cornerstone of cultural life in</w:t>
      </w:r>
      <w:r>
        <w:t xml:space="preserve"> </w:t>
      </w:r>
      <w:r>
        <w:rPr>
          <w:bCs/>
          <w:b/>
        </w:rPr>
        <w:t xml:space="preserve">Singapore Singapore</w:t>
      </w:r>
      <w:r>
        <w:t xml:space="preserve">, film and television production have grown significantly. International streaming platforms have taken notice of local talent, creating opportunities for actors to gain global recognition while still rooted in their local context. This global exposure changes the dynamic of the profession.</w:t>
      </w:r>
    </w:p>
    <w:p>
      <w:pPr>
        <w:pStyle w:val="BodyText"/>
      </w:pPr>
      <w:r>
        <w:t xml:space="preserve">Modern actors in Singapore are no longer limited by geographical boundaries. An</w:t>
      </w:r>
      <w:r>
        <w:t xml:space="preserve"> </w:t>
      </w:r>
      <w:r>
        <w:t xml:space="preserve">Actor</w:t>
      </w:r>
      <w:r>
        <w:t xml:space="preserve"> </w:t>
      </w:r>
      <w:r>
        <w:t xml:space="preserve">based in Marina Bay or Hougang can now audition for roles in Hollywood or European cinema via digital interfaces. However, this global connectivity also brings challenges regarding identity. There is a constant negotiation between maintaining a distinctly local flavor and adapting to international standards of storytelling. The successful contemporary actor in</w:t>
      </w:r>
      <w:r>
        <w:t xml:space="preserve"> </w:t>
      </w:r>
      <w:r>
        <w:rPr>
          <w:bCs/>
          <w:b/>
        </w:rPr>
        <w:t xml:space="preserve">Singapore Singapore</w:t>
      </w:r>
      <w:r>
        <w:t xml:space="preserve"> </w:t>
      </w:r>
      <w:r>
        <w:t xml:space="preserve">is one who leverages their unique cultural background as an asset rather than a limitation.</w:t>
      </w:r>
    </w:p>
    <w:bookmarkEnd w:id="22"/>
    <w:bookmarkStart w:id="23" w:name="X351d931d1a55c1c6824bc28023933e9e1cc3932"/>
    <w:p>
      <w:pPr>
        <w:pStyle w:val="Heading2"/>
      </w:pPr>
      <w:r>
        <w:t xml:space="preserve">Challenges and Resilience in the Industry</w:t>
      </w:r>
    </w:p>
    <w:p>
      <w:pPr>
        <w:pStyle w:val="FirstParagraph"/>
      </w:pPr>
      <w:r>
        <w:t xml:space="preserve">Despite the successes, being an</w:t>
      </w:r>
      <w:r>
        <w:t xml:space="preserve"> </w:t>
      </w:r>
      <w:r>
        <w:t xml:space="preserve">Actor</w:t>
      </w:r>
      <w:r>
        <w:t xml:space="preserve"> </w:t>
      </w:r>
      <w:r>
        <w:t xml:space="preserve">in</w:t>
      </w:r>
      <w:r>
        <w:t xml:space="preserve"> </w:t>
      </w:r>
      <w:r>
        <w:rPr>
          <w:bCs/>
          <w:b/>
        </w:rPr>
        <w:t xml:space="preserve">Singapore Singapore</w:t>
      </w:r>
      <w:r>
        <w:t xml:space="preserve"> </w:t>
      </w:r>
      <w:r>
        <w:t xml:space="preserve">is fraught with challenges. The industry is relatively small, which can lead to limited roles and intense competition. Financial stability remains a significant concern for many independent performers. Unlike larger entertainment hubs like London or New York, the market size in Singapore requires actors to be multi-disciplinary—often acting as directors, producers, and writers in addition to their primary performance roles.</w:t>
      </w:r>
    </w:p>
    <w:p>
      <w:pPr>
        <w:pStyle w:val="BodyText"/>
      </w:pPr>
      <w:r>
        <w:t xml:space="preserve">Furthermore, censorship and social norms have historically influenced what can be portrayed on stage and screen. While Singapore has liberalized significantly, certain themes still require careful navigation. The actor must possess a degree of political and social acumen to critique society while respecting local sensitivities. This balancing act adds a layer of intellectual depth to the craft, distinguishing the serious performer in</w:t>
      </w:r>
      <w:r>
        <w:t xml:space="preserve"> </w:t>
      </w:r>
      <w:r>
        <w:rPr>
          <w:bCs/>
          <w:b/>
        </w:rPr>
        <w:t xml:space="preserve">Singapore Singapore</w:t>
      </w:r>
      <w:r>
        <w:t xml:space="preserve"> </w:t>
      </w:r>
      <w:r>
        <w:t xml:space="preserve">from those who merely seek superficial fame.</w:t>
      </w:r>
    </w:p>
    <w:bookmarkEnd w:id="23"/>
    <w:bookmarkStart w:id="24" w:name="the-future-diversity-and-innovation"/>
    <w:p>
      <w:pPr>
        <w:pStyle w:val="Heading2"/>
      </w:pPr>
      <w:r>
        <w:t xml:space="preserve">The Future: Diversity and Innovation</w:t>
      </w:r>
    </w:p>
    <w:p>
      <w:pPr>
        <w:pStyle w:val="FirstParagraph"/>
      </w:pPr>
      <w:r>
        <w:t xml:space="preserve">Looking forward, the trajectory for the</w:t>
      </w:r>
      <w:r>
        <w:t xml:space="preserve"> </w:t>
      </w:r>
      <w:r>
        <w:rPr>
          <w:bCs/>
          <w:b/>
        </w:rPr>
        <w:t xml:space="preserve">Actor</w:t>
      </w:r>
      <w:r>
        <w:t xml:space="preserve"> </w:t>
      </w:r>
      <w:r>
        <w:t xml:space="preserve">in Singapore appears bright but complex. There is a growing emphasis on diversity and inclusion within local productions. We are seeing more stories centered on marginalized communities, LGBTQ+ narratives, and the experiences of foreigners who contribute to Singapore’s workforce. This diversification enriches the artistic landscape, offering actors a wider range of characters to portray.</w:t>
      </w:r>
    </w:p>
    <w:p>
      <w:pPr>
        <w:pStyle w:val="BodyText"/>
      </w:pPr>
      <w:r>
        <w:t xml:space="preserve">Education also plays a pivotal role in shaping the next generation of performers. Institutions like LASALLE College of the Arts and Nanyang Academy of Fine Arts are nurturing young talent with rigorous training that combines technical skill with critical thinking. These institutions encourage students to question, explore, and innovate, ensuring that future actors are not just technicians but thinkers.</w:t>
      </w:r>
    </w:p>
    <w:bookmarkEnd w:id="24"/>
    <w:bookmarkStart w:id="25" w:name="conclusion"/>
    <w:p>
      <w:pPr>
        <w:pStyle w:val="Heading2"/>
      </w:pPr>
      <w:r>
        <w:t xml:space="preserve">Conclusion</w:t>
      </w:r>
    </w:p>
    <w:p>
      <w:pPr>
        <w:pStyle w:val="FirstParagraph"/>
      </w:pPr>
      <w:r>
        <w:t xml:space="preserve">In conclusion, the actor in Singapore is a multifaceted figure who embodies the spirit of a rapidly evolving nation. From the stage to the screen, from traditional dialects to digital platforms, these artists play a crucial role in defining and refining what it means to be Singaporean. They are storytellers who preserve history, critics who challenge norms, and dreamers who inspire future generations. As</w:t>
      </w:r>
      <w:r>
        <w:t xml:space="preserve"> </w:t>
      </w:r>
      <w:r>
        <w:rPr>
          <w:bCs/>
          <w:b/>
        </w:rPr>
        <w:t xml:space="preserve">Singapore Singapore</w:t>
      </w:r>
      <w:r>
        <w:t xml:space="preserve"> </w:t>
      </w:r>
      <w:r>
        <w:t xml:space="preserve">continues on its path of development and globalization, the actor will remain an indispensable voice, echoing the complexities, joys, and struggles of a society in constant flux. The journey of the actor in this small island state is a testament to resilience, creativity, and the enduring power of human expression.</w:t>
      </w:r>
    </w:p>
    <w:p>
      <w:pPr>
        <w:pStyle w:val="BodyText"/>
      </w:pPr>
      <w:r>
        <w:t xml:space="preserve">© 2023 Essay on Performing Arts.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Actor in Singapore</dc:title>
  <dc:creator/>
  <dc:language>en</dc:language>
  <cp:keywords/>
  <dcterms:created xsi:type="dcterms:W3CDTF">2026-07-29T09:53:34Z</dcterms:created>
  <dcterms:modified xsi:type="dcterms:W3CDTF">2026-07-29T09:53:34Z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