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Presence:</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357eb62f48534fd8c9a990173aa07c616ff9070"/>
    <w:p>
      <w:pPr>
        <w:pStyle w:val="Heading1"/>
      </w:pPr>
      <w:r>
        <w:t xml:space="preserve">The Art of Presence: An Essay on the Modern Actor in South Korea, Seoul</w:t>
      </w:r>
    </w:p>
    <w:p>
      <w:pPr>
        <w:pStyle w:val="FirstParagraph"/>
      </w:pPr>
      <w:r>
        <w:t xml:space="preserve">The city of Seoul stands as a pulsating heart within South Korea, a metropolis where ancient tradition collides with hyper-modern technology. It is here, amidst the neon glow of Gangnam and the historical silence of Bukchon Hanok Village that one finds not just a bustling urban center, but the epicenter of one of the most dynamic entertainment industries in the world. At the very core of this cultural phenomenon lies a figure who commands attention, empathy, and storytelling:</w:t>
      </w:r>
      <w:r>
        <w:t xml:space="preserve"> </w:t>
      </w:r>
      <w:r>
        <w:rPr>
          <w:bCs/>
          <w:b/>
        </w:rPr>
        <w:t xml:space="preserve">the Actor</w:t>
      </w:r>
      <w:r>
        <w:t xml:space="preserve">. To understand acting in</w:t>
      </w:r>
      <w:r>
        <w:t xml:space="preserve"> </w:t>
      </w:r>
      <w:r>
        <w:rPr>
          <w:bCs/>
          <w:b/>
        </w:rPr>
        <w:t xml:space="preserve">South Korea Seoul</w:t>
      </w:r>
      <w:r>
        <w:t xml:space="preserve"> </w:t>
      </w:r>
      <w:r>
        <w:t xml:space="preserve">is to understand a unique discipline that balances rigorous academic training with an innate emotional vulnerability, all within a competitive landscape that has recently captivated global audiences.</w:t>
      </w:r>
    </w:p>
    <w:p>
      <w:pPr>
        <w:pStyle w:val="BodyText"/>
      </w:pPr>
      <w:r>
        <w:t xml:space="preserve">In the context of South Korea Seoul, being an</w:t>
      </w:r>
      <w:r>
        <w:t xml:space="preserve"> </w:t>
      </w:r>
      <w:r>
        <w:rPr>
          <w:bCs/>
          <w:b/>
        </w:rPr>
        <w:t xml:space="preserve">Actor</w:t>
      </w:r>
      <w:r>
        <w:t xml:space="preserve"> </w:t>
      </w:r>
      <w:r>
        <w:t xml:space="preserve">is rarely just a career choice; it is often viewed as a vocation requiring immense sacrifice and resilience. The path to becoming a recognized performer in this vibrant city begins long before the flashing cameras or the red carpets. It typically starts in university, where prestigious institutions such as the Korea National University of Arts (K-Arts) or Chung-Ang University serve as incubators for talent. Here, aspiring performers do not merely learn lines; they engage in exhaustive physical training, voice modulation exercises, and deep psychological analysis of characters. The educational philosophy in South Korea Seoul emphasizes that an</w:t>
      </w:r>
      <w:r>
        <w:t xml:space="preserve"> </w:t>
      </w:r>
      <w:r>
        <w:rPr>
          <w:bCs/>
          <w:b/>
        </w:rPr>
        <w:t xml:space="preserve">Actor</w:t>
      </w:r>
      <w:r>
        <w:t xml:space="preserve"> </w:t>
      </w:r>
      <w:r>
        <w:t xml:space="preserve">must be a vessel capable of holding diverse emotions without breaking their own sense of self.</w:t>
      </w:r>
    </w:p>
    <w:p>
      <w:pPr>
        <w:pStyle w:val="BodyText"/>
      </w:pPr>
      <w:r>
        <w:t xml:space="preserve">The landscape for actors in South Korea Seoul is distinctively hierarchical yet meritocratic. While fame can bring immense wealth, the journey is fraught with uncertainty. The concept of "trainee" systems, popularized by K-Pop idols, has also permeated the acting world in some agencies. Young talents are scouted young and put through grueling preparation periods before they are allowed to debut on screen or stage. This rigorous system ensures that when an</w:t>
      </w:r>
      <w:r>
        <w:t xml:space="preserve"> </w:t>
      </w:r>
      <w:r>
        <w:rPr>
          <w:bCs/>
          <w:b/>
        </w:rPr>
        <w:t xml:space="preserve">Actor</w:t>
      </w:r>
      <w:r>
        <w:t xml:space="preserve"> </w:t>
      </w:r>
      <w:r>
        <w:t xml:space="preserve">finally steps into the spotlight in cities like Seoul, they possess a level of professionalism and polish that is internationally respected. However, this pressure cooker environment also contributes to the intense emotional depth often observed in Korean performances. Actors are trained to draw from personal pain and societal pressure, translating these raw feelings into authentic screen presence.</w:t>
      </w:r>
    </w:p>
    <w:p>
      <w:pPr>
        <w:pStyle w:val="BodyText"/>
      </w:pPr>
      <w:r>
        <w:t xml:space="preserve">Seoul itself acts as both a muse and a battleground for actors. The city's geography reflects the duality of their craft. In districts like Hongdae, independent theater troupes thrive in basement venues where experimental drama is performed for niche audiences. Here,</w:t>
      </w:r>
      <w:r>
        <w:t xml:space="preserve"> </w:t>
      </w:r>
      <w:r>
        <w:rPr>
          <w:bCs/>
          <w:b/>
        </w:rPr>
        <w:t xml:space="preserve">the Actor</w:t>
      </w:r>
      <w:r>
        <w:t xml:space="preserve"> </w:t>
      </w:r>
      <w:r>
        <w:t xml:space="preserve">enjoys the freedom to experiment with avant-garde techniques away from the commercial gaze of television networks and film studios. Conversely, in the high-tech production hubs of Yeouido and Sangam-dong, actors navigate massive LED stages and green screens that simulate environments far beyond what is physically present. This contrast defines the life of an actor in South Korea Seoul: they must be versatile enough to perform raw emotion on a bare stage one night and deliver a technically perfect, digitally enhanced performance the next.</w:t>
      </w:r>
    </w:p>
    <w:p>
      <w:pPr>
        <w:pStyle w:val="BodyText"/>
      </w:pPr>
      <w:r>
        <w:t xml:space="preserve">The global rise of Korean content has significantly altered the role of</w:t>
      </w:r>
      <w:r>
        <w:t xml:space="preserve"> </w:t>
      </w:r>
      <w:r>
        <w:rPr>
          <w:bCs/>
          <w:b/>
        </w:rPr>
        <w:t xml:space="preserve">the Actor</w:t>
      </w:r>
      <w:r>
        <w:t xml:space="preserve"> </w:t>
      </w:r>
      <w:r>
        <w:t xml:space="preserve">within South Korea Seoul. No longer is the local market sufficient for sustained careers; today’s actors are global citizens from their debut. This shift has changed how acting is taught and perceived in Seoul. There is a greater emphasis on English proficiency, cultural adaptability, and understanding international audience expectations. An actor in South Korea Seoul must now be culturally bilingual—fluent not just in language, but in the nuances of global storytelling tropes while maintaining the distinct emotional flavor of Korean narratives. This has elevated the status of actors, turning them into cultural ambassadors who carry the weight of national representation on their shoulders.</w:t>
      </w:r>
    </w:p>
    <w:p>
      <w:pPr>
        <w:pStyle w:val="BodyText"/>
      </w:pPr>
      <w:r>
        <w:t xml:space="preserve">Furthermore, the digital age has transformed how audiences interact with</w:t>
      </w:r>
      <w:r>
        <w:t xml:space="preserve"> </w:t>
      </w:r>
      <w:r>
        <w:rPr>
          <w:bCs/>
          <w:b/>
        </w:rPr>
        <w:t xml:space="preserve">the Actor</w:t>
      </w:r>
      <w:r>
        <w:t xml:space="preserve">. In South Korea Seoul, social media is not just a promotional tool; it is an extension of the actor’s persona. Fans expect constant connectivity, behind-the-scenes glimpses, and real-time updates. This transparency creates a unique bond between performer and audience but also places immense pressure on actors to maintain a flawless public image. The line between the character played by the</w:t>
      </w:r>
      <w:r>
        <w:t xml:space="preserve"> </w:t>
      </w:r>
      <w:r>
        <w:rPr>
          <w:bCs/>
          <w:b/>
        </w:rPr>
        <w:t xml:space="preserve">Actor</w:t>
      </w:r>
      <w:r>
        <w:t xml:space="preserve"> </w:t>
      </w:r>
      <w:r>
        <w:t xml:space="preserve">and their private life in Seoul can become blurred. They are expected to be accessible yet distant, vulnerable yet perfect. Managing this duality is perhaps the most challenging aspect of modern acting in this specific geographic and cultural context.</w:t>
      </w:r>
    </w:p>
    <w:p>
      <w:pPr>
        <w:pStyle w:val="BodyText"/>
      </w:pPr>
      <w:r>
        <w:t xml:space="preserve">The theater scene remains vital to the training of actors in South Korea Seoul, even as cinema dominates popular culture. Stage acting requires a different skill set than screen acting—there are no retakes, no close-ups to hide behind. The actor must project their voice and emotion to the back row of a packed auditorium in Seoul’s prestigious theater district. This live performance aspect keeps the craft grounded in human connection. Many of South Korea’s most beloved screen stars began their careers on stage, learning the discipline of presence and immediate audience feedback that cannot be replicated in front of a camera lens.</w:t>
      </w:r>
    </w:p>
    <w:p>
      <w:pPr>
        <w:pStyle w:val="BodyText"/>
      </w:pPr>
      <w:r>
        <w:t xml:space="preserve">In conclusion, being an</w:t>
      </w:r>
      <w:r>
        <w:t xml:space="preserve"> </w:t>
      </w:r>
      <w:r>
        <w:rPr>
          <w:bCs/>
          <w:b/>
        </w:rPr>
        <w:t xml:space="preserve">Actor</w:t>
      </w:r>
      <w:r>
        <w:t xml:space="preserve"> </w:t>
      </w:r>
      <w:r>
        <w:t xml:space="preserve">in</w:t>
      </w:r>
      <w:r>
        <w:t xml:space="preserve"> </w:t>
      </w:r>
      <w:r>
        <w:rPr>
          <w:bCs/>
          <w:b/>
        </w:rPr>
        <w:t xml:space="preserve">South Korea Seoul</w:t>
      </w:r>
      <w:r>
        <w:t xml:space="preserve"> </w:t>
      </w:r>
      <w:r>
        <w:t xml:space="preserve">is a multifaceted endeavor that demands intellectual rigor, emotional resilience, and physical endurance. It is a profession shaped by the unique energy of the city itself—a place where history meets future, and where individual expression navigates through collective expectations. The modern actor here is not just a storyteller but a cultural bridge builder. As the world continues to watch Korean dramas and films with increasing fascination, it is this specific breed of actor—forged in the fires of Seoul’s competitive yet creative environment—who carries the narrative forward. Their work reflects not only personal artistry but also the spirit of a nation that is constantly reinventing itself while honoring its deep-rooted traditions. To watch an actor perform in Seoul today is to witness a fusion of classical discipline and modern innovation, a testament to the enduring power of human expression in an ever-changing world.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Presence: An Essay on the Modern Actor in South Korea, Seoul</dc:title>
  <dc:creator/>
  <cp:keywords/>
  <dcterms:created xsi:type="dcterms:W3CDTF">2026-07-29T07:01:35Z</dcterms:created>
  <dcterms:modified xsi:type="dcterms:W3CDTF">2026-07-29T07:01:35Z</dcterms:modified>
</cp:coreProperties>
</file>

<file path=docProps/custom.xml><?xml version="1.0" encoding="utf-8"?>
<Properties xmlns="http://schemas.openxmlformats.org/officeDocument/2006/custom-properties" xmlns:vt="http://schemas.openxmlformats.org/officeDocument/2006/docPropsVTypes"/>
</file>