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Acting:</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London</w:t>
      </w:r>
    </w:p>
    <w:bookmarkStart w:id="26" w:name="X77459a4c6de9dda22256aead8eda5241653566f"/>
    <w:p>
      <w:pPr>
        <w:pStyle w:val="Heading1"/>
      </w:pPr>
      <w:r>
        <w:t xml:space="preserve">The Art of Transformation: An Essay on the Actor within United Kingdom London</w:t>
      </w:r>
    </w:p>
    <w:p>
      <w:pPr>
        <w:pStyle w:val="FirstParagraph"/>
      </w:pPr>
      <w:r>
        <w:t xml:space="preserve">The performing arts have long served as a mirror to society, reflecting its joys, sorrows, contradictions, and triumphs. At the heart of this reflection stands the most pivotal figure: the actor. To understand what an actor truly is requires more than a superficial glance at fame or box office numbers; it demands an examination of craft, discipline, emotional intelligence, and cultural contribution. This essay explores the multifaceted nature of</w:t>
      </w:r>
      <w:r>
        <w:t xml:space="preserve"> </w:t>
      </w:r>
      <w:r>
        <w:t xml:space="preserve">Actor</w:t>
      </w:r>
      <w:r>
        <w:t xml:space="preserve">, situating their role within one of the most vibrant and historically significant theatrical hubs in the world:</w:t>
      </w:r>
      <w:r>
        <w:t xml:space="preserve"> </w:t>
      </w:r>
      <w:r>
        <w:t xml:space="preserve">United Kingdom London</w:t>
      </w:r>
      <w:r>
        <w:t xml:space="preserve">.</w:t>
      </w:r>
    </w:p>
    <w:bookmarkStart w:id="20" w:name="the-definition-and-duty-of-an-actor"/>
    <w:p>
      <w:pPr>
        <w:pStyle w:val="Heading2"/>
      </w:pPr>
      <w:r>
        <w:t xml:space="preserve">The Definition and Duty of an Actor</w:t>
      </w:r>
    </w:p>
    <w:p>
      <w:pPr>
        <w:pStyle w:val="FirstParagraph"/>
      </w:pPr>
      <w:r>
        <w:t xml:space="preserve">An actor is not merely a person who recites lines or assumes a costume. At its core, acting is the art of embodying another human experience. It requires profound empathy, allowing the practitioner to step outside their own identity and inhabit the psyche of characters who may differ vastly in age, gender, nationality, morality, or circumstance. The</w:t>
      </w:r>
      <w:r>
        <w:t xml:space="preserve"> </w:t>
      </w:r>
      <w:r>
        <w:t xml:space="preserve">Actor</w:t>
      </w:r>
      <w:r>
        <w:t xml:space="preserve"> </w:t>
      </w:r>
      <w:r>
        <w:t xml:space="preserve">must possess a chameleon-like quality—maintaining their own sanity while dissolving into roles that often challenge societal norms or explore taboo subjects. This transformation is not just physical; it is deeply psychological and spiritual.</w:t>
      </w:r>
    </w:p>
    <w:p>
      <w:pPr>
        <w:pStyle w:val="BodyText"/>
      </w:pPr>
      <w:r>
        <w:t xml:space="preserve">The responsibilities of an actor extend beyond the stage or screen. They are storytellers who shape public discourse, influence cultural trends, and preserve history through performance. Whether performing Shakespeare in a classical theatre or portraying modern political figures in a gritty drama series, the actor bridges the gap between fiction and reality, making abstract emotions tangible for audiences.</w:t>
      </w:r>
    </w:p>
    <w:bookmarkEnd w:id="20"/>
    <w:bookmarkStart w:id="21" w:name="X2d71fe12d7578ac7b2082bc80e0c4597881f4d0"/>
    <w:p>
      <w:pPr>
        <w:pStyle w:val="Heading2"/>
      </w:pPr>
      <w:r>
        <w:t xml:space="preserve">The Unique Ecosystem of United Kingdom London</w:t>
      </w:r>
    </w:p>
    <w:p>
      <w:pPr>
        <w:pStyle w:val="FirstParagraph"/>
      </w:pPr>
      <w:r>
        <w:t xml:space="preserve">To study the role of an actor is incomplete without considering their environment.</w:t>
      </w:r>
      <w:r>
        <w:t xml:space="preserve"> </w:t>
      </w:r>
      <w:r>
        <w:t xml:space="preserve">United Kingdom London</w:t>
      </w:r>
      <w:r>
        <w:t xml:space="preserve"> </w:t>
      </w:r>
      <w:r>
        <w:t xml:space="preserve">stands as a global epicenter for theatre, film, television, and digital media. The city boasts some of the oldest and most prestigious venues in the world, including The Royal Shakespeare Company’s branches in Stratford-upon-Avon (closely tied to London’s theatrical circuit), The National Theatre on the South Bank, and West End theatres that have hosted legendary productions for centuries. This concentration of artistic infrastructure makes London a magnet for talent from across</w:t>
      </w:r>
      <w:r>
        <w:t xml:space="preserve"> </w:t>
      </w:r>
      <w:r>
        <w:t xml:space="preserve">United Kingdom</w:t>
      </w:r>
      <w:r>
        <w:t xml:space="preserve"> </w:t>
      </w:r>
      <w:r>
        <w:t xml:space="preserve">and abroad.</w:t>
      </w:r>
    </w:p>
    <w:p>
      <w:pPr>
        <w:pStyle w:val="BodyText"/>
      </w:pPr>
      <w:r>
        <w:t xml:space="preserve">London’s theatre scene is characterized by its blend of tradition and innovation. While classical plays demand rigorous vocal training, precise diction, and an understanding of Elizabethan English—skills deeply ingrained in British acting conservatories—the city also thrives on avant-garde experimentation. From fringe productions in Soho to immersive experiences in Shoreditch, London offers a diverse landscape where an</w:t>
      </w:r>
      <w:r>
        <w:t xml:space="preserve"> </w:t>
      </w:r>
      <w:r>
        <w:t xml:space="preserve">Actor</w:t>
      </w:r>
      <w:r>
        <w:t xml:space="preserve"> </w:t>
      </w:r>
      <w:r>
        <w:t xml:space="preserve">can experiment with form and content. The presence of world-class drama schools such as RADA (Royal Academy of Dramatic Art), LAMDA (London Academy of Music and Dramatic Art), and the Guildhall School ensures that aspiring actors receive top-tier training grounded in both technical mastery and creative freedom.</w:t>
      </w:r>
    </w:p>
    <w:bookmarkEnd w:id="21"/>
    <w:bookmarkStart w:id="22" w:name="the-technical-mastery-required"/>
    <w:p>
      <w:pPr>
        <w:pStyle w:val="Heading2"/>
      </w:pPr>
      <w:r>
        <w:t xml:space="preserve">The Technical Mastery Required</w:t>
      </w:r>
    </w:p>
    <w:p>
      <w:pPr>
        <w:pStyle w:val="FirstParagraph"/>
      </w:pPr>
      <w:r>
        <w:t xml:space="preserve">Becoming a successful</w:t>
      </w:r>
      <w:r>
        <w:t xml:space="preserve"> </w:t>
      </w:r>
      <w:r>
        <w:t xml:space="preserve">Actor</w:t>
      </w:r>
      <w:r>
        <w:t xml:space="preserve"> </w:t>
      </w:r>
      <w:r>
        <w:t xml:space="preserve">in</w:t>
      </w:r>
      <w:r>
        <w:t xml:space="preserve"> </w:t>
      </w:r>
      <w:r>
        <w:t xml:space="preserve">United Kingdom London</w:t>
      </w:r>
      <w:r>
        <w:t xml:space="preserve"> </w:t>
      </w:r>
      <w:r>
        <w:t xml:space="preserve">requires more than natural talent. It demands years of rigorous training. Voice work is paramount; the ability to project without microphones in large auditoriums like the Olivier Theatre is a skill honed through breath control, articulation exercises, and dialect coaching. Body language is equally critical—movement classes help actors understand spatial awareness, physicality, and how to command attention on a stage or set.</w:t>
      </w:r>
    </w:p>
    <w:p>
      <w:pPr>
        <w:pStyle w:val="BodyText"/>
      </w:pPr>
      <w:r>
        <w:t xml:space="preserve">Furthermore, contemporary acting demands versatility. An</w:t>
      </w:r>
      <w:r>
        <w:t xml:space="preserve"> </w:t>
      </w:r>
      <w:r>
        <w:t xml:space="preserve">Actor</w:t>
      </w:r>
      <w:r>
        <w:t xml:space="preserve"> </w:t>
      </w:r>
      <w:r>
        <w:t xml:space="preserve">working in London might perform live theatre in the morning, attend auditions for television commercials in the afternoon, and rehearse for an independent film at night. The pace of production in</w:t>
      </w:r>
      <w:r>
        <w:t xml:space="preserve"> </w:t>
      </w:r>
      <w:r>
        <w:t xml:space="preserve">United Kingdom London</w:t>
      </w:r>
      <w:r>
        <w:t xml:space="preserve"> </w:t>
      </w:r>
      <w:r>
        <w:t xml:space="preserve">is relentless, requiring actors to be highly adaptable, resilient, and professionally disciplined. They must navigate union regulations (such as those set by Equity), understand contractual nuances, and manage the financial instability that often accompanies early career stages.</w:t>
      </w:r>
    </w:p>
    <w:bookmarkEnd w:id="22"/>
    <w:bookmarkStart w:id="23" w:name="Xcd6e2d9e4da7ebe060c0166e31378f95b8fd09e"/>
    <w:p>
      <w:pPr>
        <w:pStyle w:val="Heading2"/>
      </w:pPr>
      <w:r>
        <w:t xml:space="preserve">Cultural Impact and Social Responsibility</w:t>
      </w:r>
    </w:p>
    <w:p>
      <w:pPr>
        <w:pStyle w:val="FirstParagraph"/>
      </w:pPr>
      <w:r>
        <w:t xml:space="preserve">In</w:t>
      </w:r>
      <w:r>
        <w:t xml:space="preserve"> </w:t>
      </w:r>
      <w:r>
        <w:t xml:space="preserve">United Kingdom London</w:t>
      </w:r>
      <w:r>
        <w:t xml:space="preserve">, actors hold significant cultural influence. They are visible figures whose opinions on social justice, politics, and environmental issues can reach millions. Many actors use their platform to advocate for change, participating in campaigns related to diversity in casting, mental health awareness within the industry, and support for local communities affected by rising costs of living.</w:t>
      </w:r>
    </w:p>
    <w:p>
      <w:pPr>
        <w:pStyle w:val="BodyText"/>
      </w:pPr>
      <w:r>
        <w:t xml:space="preserve">The</w:t>
      </w:r>
      <w:r>
        <w:t xml:space="preserve"> </w:t>
      </w:r>
      <w:r>
        <w:t xml:space="preserve">Actor</w:t>
      </w:r>
      <w:r>
        <w:t xml:space="preserve"> </w:t>
      </w:r>
      <w:r>
        <w:t xml:space="preserve">also plays a crucial role in preserving and evolving national identity. British theatre has historically been a space for questioning authority—think of George Bernard Shaw’s critiques or Tom Stoppard’s philosophical inquiries. Today, London stages continue to tackle urgent topics such as immigration, class disparity, and gender identity. By giving voice to marginalized communities through authentic representation, actors contribute to a more inclusive cultural narrative.</w:t>
      </w:r>
    </w:p>
    <w:bookmarkEnd w:id="23"/>
    <w:bookmarkStart w:id="24" w:name="the-global-reach-of-london-based-acting"/>
    <w:p>
      <w:pPr>
        <w:pStyle w:val="Heading2"/>
      </w:pPr>
      <w:r>
        <w:t xml:space="preserve">The Global Reach of London-Based Acting</w:t>
      </w:r>
    </w:p>
    <w:p>
      <w:pPr>
        <w:pStyle w:val="FirstParagraph"/>
      </w:pPr>
      <w:r>
        <w:t xml:space="preserve">While rooted in</w:t>
      </w:r>
      <w:r>
        <w:t xml:space="preserve"> </w:t>
      </w:r>
      <w:r>
        <w:t xml:space="preserve">United Kingdom London</w:t>
      </w:r>
      <w:r>
        <w:t xml:space="preserve">, the work of an actor often transcends national borders. Many performers trained in London go on to star in Hollywood blockbusters, international co-productions, or streaming series distributed globally. This global visibility amplifies their impact but also places them under intense scrutiny. The pressure to maintain relevance while staying true to one’s artistic integrity is a constant challenge.</w:t>
      </w:r>
    </w:p>
    <w:p>
      <w:pPr>
        <w:pStyle w:val="BodyText"/>
      </w:pPr>
      <w:r>
        <w:t xml:space="preserve">Moreover, London serves as a crossroads of cultures. The city’s population is incredibly diverse, and this richness is reflected in its theatre and film productions. An</w:t>
      </w:r>
      <w:r>
        <w:t xml:space="preserve"> </w:t>
      </w:r>
      <w:r>
        <w:t xml:space="preserve">Actor</w:t>
      </w:r>
      <w:r>
        <w:t xml:space="preserve"> </w:t>
      </w:r>
      <w:r>
        <w:t xml:space="preserve">in London today must be culturally competent, able to portray characters from various backgrounds with authenticity and respect. This diversity enriches the artistic output of</w:t>
      </w:r>
      <w:r>
        <w:t xml:space="preserve"> </w:t>
      </w:r>
      <w:r>
        <w:t xml:space="preserve">United Kingdom London</w:t>
      </w:r>
      <w:r>
        <w:t xml:space="preserve">, making it a leader in inclusive storytelling.</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Actor</w:t>
      </w:r>
      <w:r>
        <w:t xml:space="preserve"> </w:t>
      </w:r>
      <w:r>
        <w:t xml:space="preserve">is complex, demanding, and deeply rewarding. It combines technical precision with emotional vulnerability and intellectual curiosity. In the context of</w:t>
      </w:r>
      <w:r>
        <w:t xml:space="preserve"> </w:t>
      </w:r>
      <w:r>
        <w:t xml:space="preserve">United Kingdom London</w:t>
      </w:r>
      <w:r>
        <w:t xml:space="preserve">, this profession is elevated by a rich theatrical heritage, world-class training institutions, and a dynamic cultural ecosystem that encourages both tradition and innovation. The actor is not just an entertainer but a vital contributor to society’s ongoing conversation about who we are and who we aspire to be. As long as there are stories to tell, the actor in</w:t>
      </w:r>
      <w:r>
        <w:t xml:space="preserve"> </w:t>
      </w:r>
      <w:r>
        <w:t xml:space="preserve">United Kingdom London</w:t>
      </w:r>
      <w:r>
        <w:t xml:space="preserve"> </w:t>
      </w:r>
      <w:r>
        <w:t xml:space="preserve">will remain at the forefront of human expression, captivating audiences and challenging perceptions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Acting: A Comprehensive Essay on the Actor in the Context of United Kingdom London</dc:title>
  <dc:creator/>
  <dc:language>en</dc:language>
  <cp:keywords/>
  <dcterms:created xsi:type="dcterms:W3CDTF">2026-07-29T03:08:49Z</dcterms:created>
  <dcterms:modified xsi:type="dcterms:W3CDTF">2026-07-29T03:08:49Z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