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5" w:name="the-actor-in-united-states-houston"/>
    <w:p>
      <w:pPr>
        <w:pStyle w:val="Heading1"/>
      </w:pPr>
      <w:r>
        <w:t xml:space="preserve">The Actor in United States Houston</w:t>
      </w:r>
    </w:p>
    <w:p>
      <w:pPr>
        <w:pStyle w:val="FirstParagraph"/>
      </w:pPr>
      <w:r>
        <w:t xml:space="preserve">In the vast tapestry of the American performing arts landscape,</w:t>
      </w:r>
      <w:r>
        <w:t xml:space="preserve"> </w:t>
      </w:r>
      <w:r>
        <w:rPr>
          <w:bCs/>
          <w:b/>
        </w:rPr>
        <w:t xml:space="preserve">Houston</w:t>
      </w:r>
      <w:r>
        <w:t xml:space="preserve">, Texas, occupies a unique and increasingly vital position. While Los Angeles and New York remain the traditional epicenters for film and theater, they are no longer the sole destinations for artistic expression. The city of Houston has emerged as a dynamic hub for culture, largely due to its robust economy, diverse population, and growing infrastructure for the arts. At the heart of this cultural renaissance is</w:t>
      </w:r>
      <w:r>
        <w:t xml:space="preserve"> </w:t>
      </w:r>
      <w:r>
        <w:rPr>
          <w:bCs/>
          <w:b/>
        </w:rPr>
        <w:t xml:space="preserve">the actor</w:t>
      </w:r>
      <w:r>
        <w:t xml:space="preserve">. This essay explores the multifaceted role that an actor plays within the context of</w:t>
      </w:r>
      <w:r>
        <w:t xml:space="preserve"> </w:t>
      </w:r>
      <w:r>
        <w:rPr>
          <w:bCs/>
          <w:b/>
        </w:rPr>
        <w:t xml:space="preserve">United States Houston</w:t>
      </w:r>
      <w:r>
        <w:t xml:space="preserve">, examining how local institutions, economic shifts, and community engagement define their professional journey.</w:t>
      </w:r>
    </w:p>
    <w:bookmarkStart w:id="20" w:name="X232efb71cfd059adbf7d6141ff2fda4c1b31ced"/>
    <w:p>
      <w:pPr>
        <w:pStyle w:val="Heading2"/>
      </w:pPr>
      <w:r>
        <w:t xml:space="preserve">The Evolution of Houston's Theatrical Landscape</w:t>
      </w:r>
    </w:p>
    <w:p>
      <w:pPr>
        <w:pStyle w:val="FirstParagraph"/>
      </w:pPr>
      <w:r>
        <w:t xml:space="preserve">To understand the contemporary actor in</w:t>
      </w:r>
      <w:r>
        <w:t xml:space="preserve"> </w:t>
      </w:r>
      <w:r>
        <w:rPr>
          <w:bCs/>
          <w:b/>
        </w:rPr>
        <w:t xml:space="preserve">Houston</w:t>
      </w:r>
      <w:r>
        <w:t xml:space="preserve">, one must first appreciate the historical foundation upon which they stand. Unlike cities that rely primarily on commercial cinema, Houston has cultivated a reputation for its world-class regional theater. Institutions such as the Alley Theatre, established in 1947, have long served as breeding grounds for talent and innovation. For an</w:t>
      </w:r>
      <w:r>
        <w:t xml:space="preserve"> </w:t>
      </w:r>
      <w:r>
        <w:rPr>
          <w:bCs/>
          <w:b/>
        </w:rPr>
        <w:t xml:space="preserve">actor</w:t>
      </w:r>
      <w:r>
        <w:t xml:space="preserve">, Houston offers more than just stage work; it provides a rigorous training ground that emphasizes classical technique alongside contemporary experimentation.</w:t>
      </w:r>
    </w:p>
    <w:p>
      <w:pPr>
        <w:pStyle w:val="BodyText"/>
      </w:pPr>
      <w:r>
        <w:t xml:space="preserve">In recent years, this theatrical ecosystem has expanded. The presence of major productions and touring companies in the Theater District has increased competition but also opened doors for local talent. An</w:t>
      </w:r>
      <w:r>
        <w:t xml:space="preserve"> </w:t>
      </w:r>
      <w:r>
        <w:rPr>
          <w:bCs/>
          <w:b/>
        </w:rPr>
        <w:t xml:space="preserve">actor</w:t>
      </w:r>
      <w:r>
        <w:t xml:space="preserve"> </w:t>
      </w:r>
      <w:r>
        <w:t xml:space="preserve">based in</w:t>
      </w:r>
      <w:r>
        <w:t xml:space="preserve"> </w:t>
      </w:r>
      <w:r>
        <w:rPr>
          <w:bCs/>
          <w:b/>
        </w:rPr>
        <w:t xml:space="preserve">Houston</w:t>
      </w:r>
      <w:r>
        <w:t xml:space="preserve"> </w:t>
      </w:r>
      <w:r>
        <w:t xml:space="preserve">today benefits from a scene that values artistic integrity as much as commercial viability. This balance allows performers to hone their craft without immediately succumbing to the pressures of Hollywood-style production cycles, fostering a depth of character development that is often rare in purely commercial markets.</w:t>
      </w:r>
    </w:p>
    <w:bookmarkEnd w:id="20"/>
    <w:bookmarkStart w:id="21" w:name="economic-factors-and-industry-shifts"/>
    <w:p>
      <w:pPr>
        <w:pStyle w:val="Heading2"/>
      </w:pPr>
      <w:r>
        <w:t xml:space="preserve">Economic Factors and Industry Shifts</w:t>
      </w:r>
    </w:p>
    <w:p>
      <w:pPr>
        <w:pStyle w:val="FirstParagraph"/>
      </w:pPr>
      <w:r>
        <w:t xml:space="preserve">The role of</w:t>
      </w:r>
      <w:r>
        <w:t xml:space="preserve"> </w:t>
      </w:r>
      <w:r>
        <w:rPr>
          <w:bCs/>
          <w:b/>
        </w:rPr>
        <w:t xml:space="preserve">the actor</w:t>
      </w:r>
      <w:r>
        <w:t xml:space="preserve"> </w:t>
      </w:r>
      <w:r>
        <w:t xml:space="preserve">in</w:t>
      </w:r>
      <w:r>
        <w:t xml:space="preserve"> </w:t>
      </w:r>
      <w:r>
        <w:rPr>
          <w:bCs/>
          <w:b/>
        </w:rPr>
        <w:t xml:space="preserve">Houston</w:t>
      </w:r>
      <w:r>
        <w:t xml:space="preserve"> </w:t>
      </w:r>
      <w:r>
        <w:t xml:space="preserve">is also deeply influenced by economic realities. Texas has become increasingly attractive to the entertainment industry due to favorable tax incentives for film and television production. Major studios have begun setting up shop or filming on location in</w:t>
      </w:r>
      <w:r>
        <w:t xml:space="preserve"> </w:t>
      </w:r>
      <w:r>
        <w:rPr>
          <w:bCs/>
          <w:b/>
        </w:rPr>
        <w:t xml:space="preserve">Houston</w:t>
      </w:r>
      <w:r>
        <w:t xml:space="preserve">, driven by the city's diverse architecture, weather conditions, and cost-effective logistics compared to California.</w:t>
      </w:r>
    </w:p>
    <w:p>
      <w:pPr>
        <w:pStyle w:val="BodyText"/>
      </w:pPr>
      <w:r>
        <w:t xml:space="preserve">This shift has created a new category of employment for local actors. Gone are the days when Houstonians had to leave town permanently to secure steady work in film or high-budget television. Now,</w:t>
      </w:r>
      <w:r>
        <w:t xml:space="preserve"> </w:t>
      </w:r>
      <w:r>
        <w:rPr>
          <w:bCs/>
          <w:b/>
        </w:rPr>
        <w:t xml:space="preserve">actors</w:t>
      </w:r>
      <w:r>
        <w:t xml:space="preserve"> </w:t>
      </w:r>
      <w:r>
        <w:t xml:space="preserve">can reside in</w:t>
      </w:r>
      <w:r>
        <w:t xml:space="preserve"> </w:t>
      </w:r>
      <w:r>
        <w:rPr>
          <w:bCs/>
          <w:b/>
        </w:rPr>
        <w:t xml:space="preserve">Houston</w:t>
      </w:r>
      <w:r>
        <w:t xml:space="preserve">, maintain their homes and families, while working on sets that are literally in their backyard. This "staycation" effect of the entertainment industry stabilizes the local economy and allows actors to build sustainable careers without sacrificing quality of life.</w:t>
      </w:r>
    </w:p>
    <w:p>
      <w:pPr>
        <w:pStyle w:val="BodyText"/>
      </w:pPr>
      <w:r>
        <w:t xml:space="preserve">However, this economic boom also means that an</w:t>
      </w:r>
      <w:r>
        <w:t xml:space="preserve"> </w:t>
      </w:r>
      <w:r>
        <w:rPr>
          <w:bCs/>
          <w:b/>
        </w:rPr>
        <w:t xml:space="preserve">actor</w:t>
      </w:r>
      <w:r>
        <w:t xml:space="preserve"> </w:t>
      </w:r>
      <w:r>
        <w:t xml:space="preserve">in Houston must be entrepreneurial. With more productions coming to town, competition for roles has intensified. Local actors must often serve as their own casting directors, networking agents, and marketing teams. The modern Houston actor is not just a performer but a small business owner navigating a globalized market from a regional base.</w:t>
      </w:r>
    </w:p>
    <w:bookmarkEnd w:id="21"/>
    <w:bookmarkStart w:id="22" w:name="diversity-and-representation"/>
    <w:p>
      <w:pPr>
        <w:pStyle w:val="Heading2"/>
      </w:pPr>
      <w:r>
        <w:t xml:space="preserve">Diversity and Representation</w:t>
      </w:r>
    </w:p>
    <w:p>
      <w:pPr>
        <w:pStyle w:val="FirstParagraph"/>
      </w:pPr>
      <w:r>
        <w:t xml:space="preserve">One of the most significant aspects of being an</w:t>
      </w:r>
      <w:r>
        <w:t xml:space="preserve"> </w:t>
      </w:r>
      <w:r>
        <w:rPr>
          <w:bCs/>
          <w:b/>
        </w:rPr>
        <w:t xml:space="preserve">actor</w:t>
      </w:r>
      <w:r>
        <w:t xml:space="preserve"> </w:t>
      </w:r>
      <w:r>
        <w:t xml:space="preserve">in</w:t>
      </w:r>
      <w:r>
        <w:t xml:space="preserve"> </w:t>
      </w:r>
      <w:r>
        <w:rPr>
          <w:bCs/>
          <w:b/>
        </w:rPr>
        <w:t xml:space="preserve">Houston</w:t>
      </w:r>
      <w:r>
        <w:t xml:space="preserve">, one of the most diverse cities in the</w:t>
      </w:r>
      <w:r>
        <w:t xml:space="preserve"> </w:t>
      </w:r>
      <w:r>
        <w:rPr>
          <w:bCs/>
          <w:b/>
        </w:rPr>
        <w:t xml:space="preserve">United States</w:t>
      </w:r>
      <w:r>
        <w:t xml:space="preserve">, is the opportunity for authentic representation. Houston’s demographic makeup reflects a rich blend of cultures, languages, and traditions. For years, mainstream media lacked this nuance, but Houston-based productions are increasingly prioritizing authentic storytelling.</w:t>
      </w:r>
    </w:p>
    <w:p>
      <w:pPr>
        <w:pStyle w:val="BodyText"/>
      </w:pPr>
      <w:r>
        <w:t xml:space="preserve">This demand allows actors from varied backgrounds to tell stories that resonate with their communities while reaching broader audiences. An</w:t>
      </w:r>
      <w:r>
        <w:t xml:space="preserve"> </w:t>
      </w:r>
      <w:r>
        <w:rPr>
          <w:bCs/>
          <w:b/>
        </w:rPr>
        <w:t xml:space="preserve">actor</w:t>
      </w:r>
      <w:r>
        <w:t xml:space="preserve"> </w:t>
      </w:r>
      <w:r>
        <w:t xml:space="preserve">in Houston is often required to navigate complex cultural identities, bringing a layer of authenticity that studio executives are actively seeking. Whether it is through Hispanic, African American, Asian American, or immigrant narratives, the Houston stage and screen are becoming platforms for voices that were previously marginalized.</w:t>
      </w:r>
    </w:p>
    <w:p>
      <w:pPr>
        <w:pStyle w:val="BodyText"/>
      </w:pPr>
      <w:r>
        <w:t xml:space="preserve">Theater companies like Theater Under The Stars (TUTS) and various independent groups actively seek to reflect the city’s population. For an</w:t>
      </w:r>
      <w:r>
        <w:t xml:space="preserve"> </w:t>
      </w:r>
      <w:r>
        <w:rPr>
          <w:bCs/>
          <w:b/>
        </w:rPr>
        <w:t xml:space="preserve">actor</w:t>
      </w:r>
      <w:r>
        <w:t xml:space="preserve">, this means roles are no longer monolithic or stereotypical. Instead, characters are written with depth, allowing performers to explore the full spectrum of human experience within a specifically Houstonian context.</w:t>
      </w:r>
    </w:p>
    <w:bookmarkEnd w:id="22"/>
    <w:bookmarkStart w:id="23" w:name="the-actor-as-community-pillar"/>
    <w:p>
      <w:pPr>
        <w:pStyle w:val="Heading2"/>
      </w:pPr>
      <w:r>
        <w:t xml:space="preserve">The Actor as Community Pillar</w:t>
      </w:r>
    </w:p>
    <w:p>
      <w:pPr>
        <w:pStyle w:val="FirstParagraph"/>
      </w:pPr>
      <w:r>
        <w:t xml:space="preserve">Beyond professional opportunities,</w:t>
      </w:r>
      <w:r>
        <w:t xml:space="preserve"> </w:t>
      </w:r>
      <w:r>
        <w:rPr>
          <w:bCs/>
          <w:b/>
        </w:rPr>
        <w:t xml:space="preserve">the actor</w:t>
      </w:r>
      <w:r>
        <w:t xml:space="preserve"> </w:t>
      </w:r>
      <w:r>
        <w:t xml:space="preserve">in</w:t>
      </w:r>
      <w:r>
        <w:t xml:space="preserve"> </w:t>
      </w:r>
      <w:r>
        <w:rPr>
          <w:bCs/>
          <w:b/>
        </w:rPr>
        <w:t xml:space="preserve">Houston</w:t>
      </w:r>
      <w:r>
        <w:t xml:space="preserve"> </w:t>
      </w:r>
      <w:r>
        <w:t xml:space="preserve">serves a crucial civic function. In many neighborhoods across the city, arts education is seen as a vital tool for youth development. Actors frequently engage in outreach programs, visiting schools and community centers to teach drama and public speaking.</w:t>
      </w:r>
    </w:p>
    <w:p>
      <w:pPr>
        <w:pStyle w:val="BodyText"/>
      </w:pPr>
      <w:r>
        <w:t xml:space="preserve">This role extends the definition of an actor beyond performance into mentorship and social advocacy. By engaging with students from underserved communities, actors help foster creativity and confidence in the next generation. In</w:t>
      </w:r>
      <w:r>
        <w:t xml:space="preserve"> </w:t>
      </w:r>
      <w:r>
        <w:rPr>
          <w:bCs/>
          <w:b/>
        </w:rPr>
        <w:t xml:space="preserve">Houston</w:t>
      </w:r>
      <w:r>
        <w:t xml:space="preserve">, where educational resources can vary significantly by district, these contributions are invaluable. The actor becomes a bridge between high art and grassroots community building.</w:t>
      </w:r>
    </w:p>
    <w:bookmarkEnd w:id="23"/>
    <w:bookmarkStart w:id="24" w:name="X2998810d3728c0ed2035dfd31a49a16ba907f30"/>
    <w:p>
      <w:pPr>
        <w:pStyle w:val="Heading2"/>
      </w:pPr>
      <w:r>
        <w:t xml:space="preserve">Conclusion: The Future of Performance in Houston</w:t>
      </w:r>
    </w:p>
    <w:p>
      <w:pPr>
        <w:pStyle w:val="FirstParagraph"/>
      </w:pPr>
      <w:r>
        <w:t xml:space="preserve">In conclusion, the life and work of an</w:t>
      </w:r>
      <w:r>
        <w:t xml:space="preserve"> </w:t>
      </w:r>
      <w:r>
        <w:rPr>
          <w:bCs/>
          <w:b/>
        </w:rPr>
        <w:t xml:space="preserve">actor</w:t>
      </w:r>
      <w:r>
        <w:t xml:space="preserve"> </w:t>
      </w:r>
      <w:r>
        <w:t xml:space="preserve">in</w:t>
      </w:r>
      <w:r>
        <w:t xml:space="preserve"> </w:t>
      </w:r>
      <w:r>
        <w:rPr>
          <w:bCs/>
          <w:b/>
        </w:rPr>
        <w:t xml:space="preserve">Houston</w:t>
      </w:r>
      <w:r>
        <w:t xml:space="preserve">, Texas, is characterized by opportunity, challenge, and profound cultural significance. It is a city where traditional theater values meet modern industry demands. The economic rise of film production in the region has provided stability for performers who might have previously left for coastal cities.</w:t>
      </w:r>
    </w:p>
    <w:p>
      <w:pPr>
        <w:pStyle w:val="BodyText"/>
      </w:pPr>
      <w:r>
        <w:t xml:space="preserve">Furthermore, the diverse population of</w:t>
      </w:r>
      <w:r>
        <w:t xml:space="preserve"> </w:t>
      </w:r>
      <w:r>
        <w:rPr>
          <w:bCs/>
          <w:b/>
        </w:rPr>
        <w:t xml:space="preserve">Houston</w:t>
      </w:r>
      <w:r>
        <w:t xml:space="preserve"> </w:t>
      </w:r>
      <w:r>
        <w:t xml:space="preserve">allows actors to explore nuanced, authentic narratives that reflect the true complexity of American life. As</w:t>
      </w:r>
      <w:r>
        <w:t xml:space="preserve"> </w:t>
      </w:r>
      <w:r>
        <w:rPr>
          <w:bCs/>
          <w:b/>
        </w:rPr>
        <w:t xml:space="preserve">Houston</w:t>
      </w:r>
      <w:r>
        <w:t xml:space="preserve"> </w:t>
      </w:r>
      <w:r>
        <w:t xml:space="preserve">continues to grow as a cultural capital within the</w:t>
      </w:r>
      <w:r>
        <w:t xml:space="preserve"> </w:t>
      </w:r>
      <w:r>
        <w:rPr>
          <w:bCs/>
          <w:b/>
        </w:rPr>
        <w:t xml:space="preserve">United States</w:t>
      </w:r>
      <w:r>
        <w:t xml:space="preserve">, its actors will remain central figures in shaping its identity. They are not merely entertainers; they are storytellers, entrepreneurs, and community leaders who define what it means to be an artist in modern Texas.</w:t>
      </w:r>
    </w:p>
    <w:p>
      <w:pPr>
        <w:pStyle w:val="BodyText"/>
      </w:pPr>
      <w:r>
        <w:t xml:space="preserve">The future for</w:t>
      </w:r>
      <w:r>
        <w:t xml:space="preserve"> </w:t>
      </w:r>
      <w:r>
        <w:rPr>
          <w:bCs/>
          <w:b/>
        </w:rPr>
        <w:t xml:space="preserve">the actor</w:t>
      </w:r>
      <w:r>
        <w:t xml:space="preserve"> </w:t>
      </w:r>
      <w:r>
        <w:t xml:space="preserve">in</w:t>
      </w:r>
      <w:r>
        <w:t xml:space="preserve"> </w:t>
      </w:r>
      <w:r>
        <w:rPr>
          <w:bCs/>
          <w:b/>
        </w:rPr>
        <w:t xml:space="preserve">Houston</w:t>
      </w:r>
      <w:r>
        <w:t xml:space="preserve"> </w:t>
      </w:r>
      <w:r>
        <w:t xml:space="preserve">is bright. With continued investment in the arts infrastructure and a welcoming environment for diverse voices, the city offers a compelling alternative to traditional entertainment hubs. For those willing to embrace the unique demands of this market, Houston provides not just a job, but a career with meaning, reach, and enduring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United States Houston: A Cultural and Economic Analysis</dc:title>
  <dc:creator/>
  <dc:language>en</dc:language>
  <cp:keywords/>
  <dcterms:created xsi:type="dcterms:W3CDTF">2026-07-29T08:59:07Z</dcterms:created>
  <dcterms:modified xsi:type="dcterms:W3CDTF">2026-07-29T08:59:07Z</dcterms:modified>
</cp:coreProperties>
</file>

<file path=docProps/custom.xml><?xml version="1.0" encoding="utf-8"?>
<Properties xmlns="http://schemas.openxmlformats.org/officeDocument/2006/custom-properties" xmlns:vt="http://schemas.openxmlformats.org/officeDocument/2006/docPropsVTypes"/>
</file>