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9cef974b0493859610bcb7945dc82754e6ee5c4"/>
    <w:p>
      <w:pPr>
        <w:pStyle w:val="Heading1"/>
      </w:pPr>
      <w:r>
        <w:t xml:space="preserve">The Eternal Stage: An Essay on the Actor in United States New York City</w:t>
      </w:r>
    </w:p>
    <w:p>
      <w:pPr>
        <w:pStyle w:val="FirstParagraph"/>
      </w:pPr>
      <w:r>
        <w:t xml:space="preserve">In the vast, sprawling tapestry of global culture, few threads are as vibrant or as relentless as that of the performing arts. At the heart of this cultural engine lies a figure who is both myth and reality:</w:t>
      </w:r>
      <w:r>
        <w:t xml:space="preserve"> </w:t>
      </w:r>
      <w:r>
        <w:rPr>
          <w:bCs/>
          <w:b/>
        </w:rPr>
        <w:t xml:space="preserve">the actor</w:t>
      </w:r>
      <w:r>
        <w:t xml:space="preserve">. Nowhere on Earth is this profession more intense, more demanding, and more revered than in</w:t>
      </w:r>
      <w:r>
        <w:t xml:space="preserve"> </w:t>
      </w:r>
      <w:r>
        <w:rPr>
          <w:bCs/>
          <w:b/>
        </w:rPr>
        <w:t xml:space="preserve">United States New York City</w:t>
      </w:r>
      <w:r>
        <w:t xml:space="preserve">. This metropolis serves not merely as a backdrop for theatrical endeavors but as the ultimate crucible where talent is forged under pressure. To understand the modern</w:t>
      </w:r>
      <w:r>
        <w:t xml:space="preserve"> </w:t>
      </w:r>
      <w:r>
        <w:rPr>
          <w:bCs/>
          <w:b/>
        </w:rPr>
        <w:t xml:space="preserve">Actor</w:t>
      </w:r>
      <w:r>
        <w:t xml:space="preserve">, one must first understand the unique ecosystem of</w:t>
      </w:r>
      <w:r>
        <w:t xml:space="preserve"> </w:t>
      </w:r>
      <w:r>
        <w:rPr>
          <w:bCs/>
          <w:b/>
        </w:rPr>
        <w:t xml:space="preserve">United States New York City</w:t>
      </w:r>
      <w:r>
        <w:t xml:space="preserve">, a place where dreams are traded like currency and survival depends on resilience.</w:t>
      </w:r>
    </w:p>
    <w:bookmarkStart w:id="20" w:name="X25c45714f6b55bdeef46ac85bd672559b65294f"/>
    <w:p>
      <w:pPr>
        <w:pStyle w:val="Heading2"/>
      </w:pPr>
      <w:r>
        <w:t xml:space="preserve">The Geography of Dreams: United States New York City as a Character</w:t>
      </w:r>
    </w:p>
    <w:p>
      <w:pPr>
        <w:pStyle w:val="FirstParagraph"/>
      </w:pPr>
      <w:r>
        <w:rPr>
          <w:bCs/>
          <w:b/>
        </w:rPr>
        <w:t xml:space="preserve">United States New York City</w:t>
      </w:r>
      <w:r>
        <w:t xml:space="preserve"> </w:t>
      </w:r>
      <w:r>
        <w:t xml:space="preserve">is often described as the city that never sleeps, but for the</w:t>
      </w:r>
      <w:r>
        <w:t xml:space="preserve"> </w:t>
      </w:r>
      <w:r>
        <w:rPr>
          <w:bCs/>
          <w:b/>
        </w:rPr>
        <w:t xml:space="preserve">Actor</w:t>
      </w:r>
      <w:r>
        <w:t xml:space="preserve">, it is more accurately described as the city that never stops watching. The sheer density of performance venues—from the grandeur of Broadway on 42nd Street to the intimate, underground clubs in Brooklyn—creates a competitive landscape unlike any other. In this environment, every subway car ride can be an audition; every coffee shop encounter, a networking opportunity.</w:t>
      </w:r>
    </w:p>
    <w:p>
      <w:pPr>
        <w:pStyle w:val="BodyText"/>
      </w:pPr>
      <w:r>
        <w:t xml:space="preserve">The city itself acts as an antagonist and ally simultaneously. The high cost of living forces many</w:t>
      </w:r>
      <w:r>
        <w:t xml:space="preserve"> </w:t>
      </w:r>
      <w:r>
        <w:rPr>
          <w:bCs/>
          <w:b/>
        </w:rPr>
        <w:t xml:space="preserve">Actor</w:t>
      </w:r>
      <w:r>
        <w:t xml:space="preserve">s to juggle multiple jobs while pursuing their craft. This duality defines the New York experience: the struggle for survival fuels the artistic output. Unlike Los Angeles, which is often associated with Hollywood glamour and screen tests,</w:t>
      </w:r>
      <w:r>
        <w:t xml:space="preserve"> </w:t>
      </w:r>
      <w:r>
        <w:rPr>
          <w:bCs/>
          <w:b/>
        </w:rPr>
        <w:t xml:space="preserve">United States New York City</w:t>
      </w:r>
      <w:r>
        <w:t xml:space="preserve"> </w:t>
      </w:r>
      <w:r>
        <w:t xml:space="preserve">retains a gritty authenticity. Here, the</w:t>
      </w:r>
      <w:r>
        <w:t xml:space="preserve"> </w:t>
      </w:r>
      <w:r>
        <w:rPr>
          <w:bCs/>
          <w:b/>
        </w:rPr>
        <w:t xml:space="preserve">Actor</w:t>
      </w:r>
      <w:r>
        <w:t xml:space="preserve"> </w:t>
      </w:r>
      <w:r>
        <w:t xml:space="preserve">must be raw, authentic, and adaptable. The city demands truth in performance because it provides such vivid material for observation.</w:t>
      </w:r>
    </w:p>
    <w:bookmarkEnd w:id="20"/>
    <w:bookmarkStart w:id="21" w:name="X841866012c63a02e599841fc1767b023036a3f1"/>
    <w:p>
      <w:pPr>
        <w:pStyle w:val="Heading2"/>
      </w:pPr>
      <w:r>
        <w:t xml:space="preserve">The Craft Under Pressure: The Role of the Actor</w:t>
      </w:r>
    </w:p>
    <w:p>
      <w:pPr>
        <w:pStyle w:val="FirstParagraph"/>
      </w:pPr>
      <w:r>
        <w:t xml:space="preserve">The definition of an</w:t>
      </w:r>
      <w:r>
        <w:t xml:space="preserve"> </w:t>
      </w:r>
      <w:r>
        <w:rPr>
          <w:bCs/>
          <w:b/>
        </w:rPr>
        <w:t xml:space="preserve">Actor</w:t>
      </w:r>
    </w:p>
    <w:p>
      <w:pPr>
        <w:pStyle w:val="BodyText"/>
      </w:pPr>
      <w:r>
        <w:t xml:space="preserve">s role extends far beyond memorizing lines or hitting marks. In</w:t>
      </w:r>
      <w:r>
        <w:t xml:space="preserve"> </w:t>
      </w:r>
      <w:r>
        <w:rPr>
          <w:bCs/>
          <w:b/>
        </w:rPr>
        <w:t xml:space="preserve">United States New York City</w:t>
      </w:r>
      <w:r>
        <w:t xml:space="preserve">, the expectation is holistic mastery. An actor here must be a chameleon, capable of shifting from classical Shakespearean dialogue to rapid-fire modern improvisation within the same week. The rigor of training in this city is unparalleled. Conservatories and prestigious drama schools flood the streets with graduates who possess not only technical skill but also an intellectual hunger for narrative.</w:t>
      </w:r>
    </w:p>
    <w:p>
      <w:pPr>
        <w:pStyle w:val="BodyText"/>
      </w:pPr>
      <w:r>
        <w:t xml:space="preserve">The pressure in</w:t>
      </w:r>
      <w:r>
        <w:t xml:space="preserve"> </w:t>
      </w:r>
      <w:r>
        <w:rPr>
          <w:bCs/>
          <w:b/>
        </w:rPr>
        <w:t xml:space="preserve">United States New York City</w:t>
      </w:r>
      <w:r>
        <w:t xml:space="preserve"> </w:t>
      </w:r>
      <w:r>
        <w:t xml:space="preserve">creates a specific type of resilience in the</w:t>
      </w:r>
      <w:r>
        <w:t xml:space="preserve"> </w:t>
      </w:r>
      <w:r>
        <w:rPr>
          <w:bCs/>
          <w:b/>
        </w:rPr>
        <w:t xml:space="preserve">Actor</w:t>
      </w:r>
      <w:r>
        <w:t xml:space="preserve">. Rejection is constant. Auditions are frequent, and casting decisions are often based on intangible chemistry rather than just talent. Consequently, the successful</w:t>
      </w:r>
      <w:r>
        <w:t xml:space="preserve"> </w:t>
      </w:r>
      <w:r>
        <w:rPr>
          <w:bCs/>
          <w:b/>
        </w:rPr>
        <w:t xml:space="preserve">Actor</w:t>
      </w:r>
      <w:r>
        <w:t xml:space="preserve"> </w:t>
      </w:r>
      <w:r>
        <w:t xml:space="preserve">develops a thick skin and a profound sense of self-worth independent of external validation. This psychological fortitude is essential for navigating the emotional volatility inherent in both life and art.</w:t>
      </w:r>
    </w:p>
    <w:p>
      <w:pPr>
        <w:pStyle w:val="BodyText"/>
      </w:pPr>
      <w:r>
        <w:t xml:space="preserve">Moreover, the collaborative nature of theater in this city cannot be overstated. An</w:t>
      </w:r>
      <w:r>
        <w:t xml:space="preserve"> </w:t>
      </w:r>
      <w:r>
        <w:rPr>
          <w:bCs/>
          <w:b/>
        </w:rPr>
        <w:t xml:space="preserve">Actor</w:t>
      </w:r>
    </w:p>
    <w:p>
      <w:pPr>
        <w:pStyle w:val="BodyText"/>
      </w:pPr>
      <w:r>
        <w:t xml:space="preserve">s performance is rarely solitary; it relies on directors, playwrights, designers, and fellow cast members. In</w:t>
      </w:r>
      <w:r>
        <w:t xml:space="preserve"> </w:t>
      </w:r>
      <w:r>
        <w:rPr>
          <w:bCs/>
          <w:b/>
        </w:rPr>
        <w:t xml:space="preserve">United States New York City</w:t>
      </w:r>
      <w:r>
        <w:t xml:space="preserve">, these collaborations often happen at a rapid pace due to the high turnover of productions and the tight scheduling of theaters. The ability to connect quickly with new ensemble members is a vital skill for any</w:t>
      </w:r>
      <w:r>
        <w:t xml:space="preserve"> </w:t>
      </w:r>
      <w:r>
        <w:rPr>
          <w:bCs/>
          <w:b/>
        </w:rPr>
        <w:t xml:space="preserve">Actor</w:t>
      </w:r>
      <w:r>
        <w:t xml:space="preserve"> </w:t>
      </w:r>
      <w:r>
        <w:t xml:space="preserve">operating in this market.</w:t>
      </w:r>
    </w:p>
    <w:bookmarkEnd w:id="21"/>
    <w:bookmarkStart w:id="22" w:name="cultural-impact-and-evolution"/>
    <w:p>
      <w:pPr>
        <w:pStyle w:val="Heading2"/>
      </w:pPr>
      <w:r>
        <w:t xml:space="preserve">Cultural Impact and Evolution</w:t>
      </w:r>
    </w:p>
    <w:p>
      <w:pPr>
        <w:pStyle w:val="FirstParagraph"/>
      </w:pPr>
      <w:r>
        <w:t xml:space="preserve">The influence of the</w:t>
      </w:r>
      <w:r>
        <w:t xml:space="preserve"> </w:t>
      </w:r>
      <w:r>
        <w:rPr>
          <w:bCs/>
          <w:b/>
        </w:rPr>
        <w:t xml:space="preserve">Actor</w:t>
      </w:r>
    </w:p>
    <w:p>
      <w:pPr>
        <w:pStyle w:val="BodyText"/>
      </w:pPr>
      <w:r>
        <w:t xml:space="preserve">s work in United States extends far beyond the stage walls. New York City has historically been a incubator for social change, and the arts have played a pivotal role in this movement. Through powerful storytelling,</w:t>
      </w:r>
      <w:r>
        <w:t xml:space="preserve"> </w:t>
      </w:r>
      <w:r>
        <w:rPr>
          <w:bCs/>
          <w:b/>
        </w:rPr>
        <w:t xml:space="preserve">Actor</w:t>
      </w:r>
      <w:r>
        <w:t xml:space="preserve">s bring marginalized voices to the forefront, challenging societal norms and provoking public discourse. Whether through political theater in Off-Off-Broadway venues or mainstream blockbusters that premiere on Broadway,</w:t>
      </w:r>
      <w:r>
        <w:rPr>
          <w:iCs/>
          <w:i/>
        </w:rPr>
        <w:t xml:space="preserve">s actors serve as mirrors reflecting society’s complexities.</w:t>
      </w:r>
    </w:p>
    <w:p>
      <w:pPr>
        <w:pStyle w:val="BodyText"/>
      </w:pPr>
      <w:r>
        <w:t xml:space="preserve">In recent years, the definition of who can be an</w:t>
      </w:r>
      <w:r>
        <w:t xml:space="preserve"> </w:t>
      </w:r>
      <w:r>
        <w:rPr>
          <w:bCs/>
          <w:b/>
        </w:rPr>
        <w:t xml:space="preserve">Actor</w:t>
      </w:r>
      <w:r>
        <w:rPr>
          <w:iCs/>
          <w:i/>
        </w:rPr>
        <w:t xml:space="preserve">and what stories they tell has expanded significantly. United States New York City has become a global beacon for diversity and inclusion in the arts. The modern actor represents a myriad of backgrounds, identities, and experiences. This evolution enriches the cultural landscape of United States, ensuring that theater remains relevant to contemporary audiences.</w:t>
      </w:r>
    </w:p>
    <w:bookmarkEnd w:id="22"/>
    <w:bookmarkStart w:id="23" w:name="the-future-of-performance"/>
    <w:p>
      <w:pPr>
        <w:pStyle w:val="Heading2"/>
      </w:pPr>
      <w:r>
        <w:t xml:space="preserve">The Future of Performance</w:t>
      </w:r>
    </w:p>
    <w:p>
      <w:pPr>
        <w:pStyle w:val="FirstParagraph"/>
      </w:pPr>
      <w:r>
        <w:t xml:space="preserve">As we look toward the future, the role of the</w:t>
      </w:r>
      <w:r>
        <w:t xml:space="preserve"> </w:t>
      </w:r>
      <w:r>
        <w:rPr>
          <w:bCs/>
          <w:b/>
        </w:rPr>
        <w:t xml:space="preserve">Actor</w:t>
      </w:r>
      <w:r>
        <w:rPr>
          <w:iCs/>
          <w:i/>
        </w:rPr>
        <w:t xml:space="preserve">in United States New York City continues to evolve with technology. Digital platforms and streaming services have changed how performances are consumed, yet live theater remains defiantly analog and immediate. The human connection between performer and audience is irreplaceable. In fact, in an increasingly digital world, the tangible presence of an actor in a physical space may become even more valuable.</w:t>
      </w:r>
    </w:p>
    <w:p>
      <w:pPr>
        <w:pStyle w:val="BodyText"/>
      </w:pPr>
      <w:r>
        <w:t xml:space="preserve">New York City stands at the forefront of this intersection between tradition and innovation.</w:t>
      </w:r>
      <w:r>
        <w:t xml:space="preserve"> </w:t>
      </w:r>
      <w:r>
        <w:rPr>
          <w:bCs/>
          <w:b/>
        </w:rPr>
        <w:t xml:space="preserve">Actor</w:t>
      </w:r>
      <w:r>
        <w:t xml:space="preserve">s are now expected to be multi-media creators, comfortable on camera as well as on stage. They are digital storytellers who can bridge the gap between traditional theatrical roots and modern technological reach.</w:t>
      </w:r>
    </w:p>
    <w:bookmarkEnd w:id="23"/>
    <w:bookmarkStart w:id="24" w:name="conclusion"/>
    <w:p>
      <w:pPr>
        <w:pStyle w:val="Heading2"/>
      </w:pPr>
      <w:r>
        <w:t xml:space="preserve">Conclusion</w:t>
      </w:r>
    </w:p>
    <w:p>
      <w:pPr>
        <w:pStyle w:val="FirstParagraph"/>
      </w:pPr>
      <w:r>
        <w:t xml:space="preserve">To conclude, the relationship between the</w:t>
      </w:r>
      <w:r>
        <w:t xml:space="preserve"> </w:t>
      </w:r>
      <w:r>
        <w:rPr>
          <w:bCs/>
          <w:b/>
        </w:rPr>
        <w:t xml:space="preserve">Actor</w:t>
      </w:r>
      <w:r>
        <w:rPr>
          <w:iCs/>
          <w:i/>
        </w:rPr>
        <w:t xml:space="preserve">s craft and United States New York City is symbiotic. The city provides the stage, the audience, and the challenge; in return, actors provide meaning, emotion, and reflection. It is a cycle of inspiration that keeps both alive and dynamic. For anyone aspiring to be an actor there is no better place than New York because it tests every ounce of your resolve.</w:t>
      </w:r>
    </w:p>
    <w:p>
      <w:pPr>
        <w:pStyle w:val="BodyText"/>
      </w:pPr>
      <w:r>
        <w:t xml:space="preserve">Ultimately,</w:t>
      </w:r>
      <w:r>
        <w:rPr>
          <w:bCs/>
          <w:b/>
        </w:rPr>
        <w:t xml:space="preserve">United States New York City</w:t>
      </w:r>
      <w:r>
        <w:rPr>
          <w:iCs/>
          <w:i/>
        </w:rPr>
        <w:t xml:space="preserve">will always remain the spiritual home of American theater. It is a place where the impossible becomes possible through sheer force of will and artistic vision. The actor who thrives here does so not by chance but by virtue of their dedication to truth, beauty, and the relentless pursuit of excellence. In</w:t>
      </w:r>
      <w:r>
        <w:rPr>
          <w:iCs/>
          <w:i/>
        </w:rPr>
        <w:t xml:space="preserve"> </w:t>
      </w:r>
      <w:r>
        <w:rPr>
          <w:bCs/>
          <w:b/>
          <w:iCs/>
          <w:i/>
        </w:rPr>
        <w:t xml:space="preserve">United States New York City</w:t>
      </w:r>
      <w:r>
        <w:rPr>
          <w:iCs/>
          <w:i/>
        </w:rPr>
        <w:t xml:space="preserve">, being an actor is not just a job; it is a way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United States New York City</dc:title>
  <dc:creator/>
  <dc:language>en</dc:language>
  <cp:keywords/>
  <dcterms:created xsi:type="dcterms:W3CDTF">2026-07-29T19:52:19Z</dcterms:created>
  <dcterms:modified xsi:type="dcterms:W3CDTF">2026-07-29T19:52:19Z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