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5" w:name="X86c6e2b8dc85ca1f9965ae52ff1a0ae0d0ac24f"/>
    <w:p>
      <w:pPr>
        <w:pStyle w:val="Heading1"/>
      </w:pPr>
      <w:r>
        <w:t xml:space="preserve">The Strategic Role of an Aerospace Engineer in Australia Melbourne</w:t>
      </w:r>
    </w:p>
    <w:p>
      <w:pPr>
        <w:pStyle w:val="FirstParagraph"/>
      </w:pPr>
      <w:r>
        <w:t xml:space="preserve">The field of aerospace engineering stands as a testament to human ingenuity, bridging the gap between theoretical physics and practical application. While nations like the United States, Russia, and China often dominate headlines regarding space exploration and large-scale aviation manufacturing, Australia is quietly but steadily establishing itself as a pivotal player in the global aerospace sector. Within this national framework</w:t>
      </w:r>
      <w:r>
        <w:t xml:space="preserve"> </w:t>
      </w:r>
      <w:r>
        <w:rPr>
          <w:bCs/>
          <w:b/>
        </w:rPr>
        <w:t xml:space="preserve">Australia Melbourne</w:t>
      </w:r>
      <w:r>
        <w:t xml:space="preserve"> </w:t>
      </w:r>
      <w:r>
        <w:t xml:space="preserve">has emerged not merely as a cultural capital but as a burgeoning hub for technological innovation and engineering excellence. Consequently, the role of an</w:t>
      </w:r>
      <w:r>
        <w:t xml:space="preserve"> </w:t>
      </w:r>
      <w:r>
        <w:rPr>
          <w:bCs/>
          <w:b/>
        </w:rPr>
        <w:t xml:space="preserve">Aerospace Engineer</w:t>
      </w:r>
      <w:r>
        <w:t xml:space="preserve"> </w:t>
      </w:r>
      <w:r>
        <w:t xml:space="preserve">within this specific geographic and economic context is unique, complex, and increasingly vital to the nation’s future security and prosperity.</w:t>
      </w:r>
    </w:p>
    <w:bookmarkStart w:id="20" w:name="X1efff2182e4afe70385f2b0aae1ee1e8bad6e22"/>
    <w:p>
      <w:pPr>
        <w:pStyle w:val="Heading2"/>
      </w:pPr>
      <w:r>
        <w:t xml:space="preserve">The Evolution of Aerospace Engineering in Australia</w:t>
      </w:r>
    </w:p>
    <w:p>
      <w:pPr>
        <w:pStyle w:val="FirstParagraph"/>
      </w:pPr>
      <w:r>
        <w:t xml:space="preserve">To understand the significance of an aerospace engineer in Melbourne, one must first appreciate the trajectory of Australia’s defense and aviation industries. Historically reliant on maintenance, repair, and overhaul (MRO) services for military aircraft, Australia has recently shifted towards indigenous design capability and high-tech manufacturing. This shift is driven by geopolitical tensions in the Asia-Pacific region and a desire for greater strategic autonomy. The government’s investment in "Aerospace 2030" initiatives underscores a commitment to expanding the sector’s contribution to GDP. In this evolving landscape, an</w:t>
      </w:r>
      <w:r>
        <w:t xml:space="preserve"> </w:t>
      </w:r>
      <w:r>
        <w:rPr>
          <w:bCs/>
          <w:b/>
        </w:rPr>
        <w:t xml:space="preserve">Aerospace Engineer</w:t>
      </w:r>
      <w:r>
        <w:t xml:space="preserve"> </w:t>
      </w:r>
      <w:r>
        <w:t xml:space="preserve">is no longer just responsible for keeping planes flying; they are now tasked with developing unmanned aerial systems (UAS), advanced materials, and next-generation propulsion technologies.</w:t>
      </w:r>
    </w:p>
    <w:bookmarkEnd w:id="20"/>
    <w:bookmarkStart w:id="21" w:name="melbourne-the-engine-of-innovation"/>
    <w:p>
      <w:pPr>
        <w:pStyle w:val="Heading2"/>
      </w:pPr>
      <w:r>
        <w:t xml:space="preserve">Melbourne: The Engine of Innovation</w:t>
      </w:r>
    </w:p>
    <w:p>
      <w:pPr>
        <w:pStyle w:val="FirstParagraph"/>
      </w:pPr>
      <w:r>
        <w:rPr>
          <w:bCs/>
          <w:b/>
        </w:rPr>
        <w:t xml:space="preserve">Australia Melbourne</w:t>
      </w:r>
      <w:r>
        <w:t xml:space="preserve"> </w:t>
      </w:r>
      <w:r>
        <w:t xml:space="preserve">offers a distinct advantage for aerospace professionals. As a city renowned for its high quality of life, robust education system, and vibrant multicultural environment, it attracts top-tier talent from around the globe. More importantly, Melbourne hosts several key industrial players and research institutions that form the backbone of the local aerospace ecosystem. Companies such as Boeing Australia’s Defence facility in Point Cook are heavily concentrated in this region. Furthermore, Melbourne is home to leading universities like RMIT (Royal Melbourne Institute of Technology) and Monash University, which run specialized aerospace engineering programs and collaborate closely with industry partners.</w:t>
      </w:r>
    </w:p>
    <w:p>
      <w:pPr>
        <w:pStyle w:val="BodyText"/>
      </w:pPr>
      <w:r>
        <w:t xml:space="preserve">The convergence of academic rigor and industrial application creates a fertile ground for engineers. In</w:t>
      </w:r>
      <w:r>
        <w:t xml:space="preserve"> </w:t>
      </w:r>
      <w:r>
        <w:rPr>
          <w:bCs/>
          <w:b/>
        </w:rPr>
        <w:t xml:space="preserve">Australia Melbourne</w:t>
      </w:r>
      <w:r>
        <w:t xml:space="preserve">, an engineer has the opportunity to work on cutting-edge projects ranging from hypersonic vehicle development to satellite communications infrastructure. The city’s robust startup scene also fosters innovation in commercial space, allowing young engineers to pivot between large-scale defense contracts and agile commercial ventures.</w:t>
      </w:r>
    </w:p>
    <w:bookmarkEnd w:id="21"/>
    <w:bookmarkStart w:id="22" w:name="Xdc46b32ed5de366bcef5853a18bff48791489dd"/>
    <w:p>
      <w:pPr>
        <w:pStyle w:val="Heading2"/>
      </w:pPr>
      <w:r>
        <w:t xml:space="preserve">The Core Responsibilities of an Aerospace Engineer</w:t>
      </w:r>
    </w:p>
    <w:p>
      <w:pPr>
        <w:pStyle w:val="FirstParagraph"/>
      </w:pPr>
      <w:r>
        <w:t xml:space="preserve">The day-to-day life of an</w:t>
      </w:r>
      <w:r>
        <w:t xml:space="preserve"> </w:t>
      </w:r>
      <w:r>
        <w:rPr>
          <w:bCs/>
          <w:b/>
        </w:rPr>
        <w:t xml:space="preserve">Aerospace Engineer</w:t>
      </w:r>
      <w:r>
        <w:t xml:space="preserve"> </w:t>
      </w:r>
      <w:r>
        <w:t xml:space="preserve">in this region is diverse. Their work typically falls into two main categories: aeronautical (aircraft within the atmosphere) and astronautical (spacecraft outside the atmosphere). In Melbourne, due to the strength of defense contractors, a significant portion of roles leans toward aeronautics and unmanned systems. Engineers are involved in aerodynamics analysis, structural design, avionics integration, and propulsion systems.</w:t>
      </w:r>
    </w:p>
    <w:p>
      <w:pPr>
        <w:pStyle w:val="BodyText"/>
      </w:pPr>
      <w:r>
        <w:t xml:space="preserve">A critical aspect of this role is ensuring compliance with stringent safety standards. The Civil Aviation Safety Authority (CASA) sets rigorous regulations that engineers must adhere to. Whether designing a new component for a fighter jet or optimizing the fuel efficiency of a commercial drone, precision is paramount. Additionally, with the rise of sustainability concerns in aviation, many Melbourne-based engineers are now focusing on green aerospace technologies, including sustainable aviation fuels (SAF) and electric propulsion systems.</w:t>
      </w:r>
    </w:p>
    <w:bookmarkEnd w:id="22"/>
    <w:bookmarkStart w:id="23" w:name="challenges-and-opportunities"/>
    <w:p>
      <w:pPr>
        <w:pStyle w:val="Heading2"/>
      </w:pPr>
      <w:r>
        <w:t xml:space="preserve">Challenges and Opportunities</w:t>
      </w:r>
    </w:p>
    <w:p>
      <w:pPr>
        <w:pStyle w:val="FirstParagraph"/>
      </w:pPr>
      <w:r>
        <w:t xml:space="preserve">Navigating a career as an</w:t>
      </w:r>
      <w:r>
        <w:t xml:space="preserve"> </w:t>
      </w:r>
      <w:r>
        <w:rPr>
          <w:bCs/>
          <w:b/>
        </w:rPr>
        <w:t xml:space="preserve">Aerospace Engineer</w:t>
      </w:r>
      <w:r>
        <w:t xml:space="preserve"> </w:t>
      </w:r>
      <w:r>
        <w:t xml:space="preserve">in</w:t>
      </w:r>
      <w:r>
        <w:t xml:space="preserve"> </w:t>
      </w:r>
      <w:r>
        <w:rPr>
          <w:bCs/>
          <w:b/>
        </w:rPr>
        <w:t xml:space="preserve">Australia Melbourne</w:t>
      </w:r>
      <w:r>
        <w:t xml:space="preserve"> </w:t>
      </w:r>
      <w:r>
        <w:t xml:space="preserve">comes with its own set of challenges. The industry is highly specialized, requiring continuous professional development to keep pace with rapid technological advancements. Engineers must be proficient in advanced simulation software such as CAD (Computer-Aided Design), CFD (Computational Fluid Dynamics), and FEA (Finite Element Analysis). Furthermore, the global nature of aerospace projects means that collaboration across time zones is frequent, demanding strong communication skills.</w:t>
      </w:r>
    </w:p>
    <w:p>
      <w:pPr>
        <w:pStyle w:val="BodyText"/>
      </w:pPr>
      <w:r>
        <w:t xml:space="preserve">However, these challenges are outweighed by significant opportunities. The demand for skilled engineers in Australia is outstripping supply. This scarcity translates into competitive salaries and strong job security. Moreover, the collaborative culture in Melbourne encourages innovation and knowledge sharing. Engineers often participate in international conferences hosted locally, providing networking opportunities that can propel careers to new heights.</w:t>
      </w:r>
    </w:p>
    <w:bookmarkEnd w:id="23"/>
    <w:bookmarkStart w:id="24" w:name="future-outlook"/>
    <w:p>
      <w:pPr>
        <w:pStyle w:val="Heading2"/>
      </w:pPr>
      <w:r>
        <w:t xml:space="preserve">Future Outlook</w:t>
      </w:r>
    </w:p>
    <w:p>
      <w:pPr>
        <w:pStyle w:val="FirstParagraph"/>
      </w:pPr>
      <w:r>
        <w:t xml:space="preserve">Looking ahead, the trajectory for aerospace engineering in Australia remains upward. The development of the Space Agency of Australia and increased private investment in space infrastructure will create new avenues for engineers. Melbourne is well-positioned to benefit from this growth, serving as a logistical and intellectual hub for southern hemisphere space operations. The integration of artificial intelligence into flight systems and autonomous drone networks will further expand the scope of what an</w:t>
      </w:r>
      <w:r>
        <w:t xml:space="preserve"> </w:t>
      </w:r>
      <w:r>
        <w:rPr>
          <w:bCs/>
          <w:b/>
        </w:rPr>
        <w:t xml:space="preserve">Aerospace Engineer</w:t>
      </w:r>
      <w:r>
        <w:t xml:space="preserve"> </w:t>
      </w:r>
      <w:r>
        <w:t xml:space="preserve">can achieve.</w:t>
      </w:r>
    </w:p>
    <w:p>
      <w:pPr>
        <w:pStyle w:val="BodyText"/>
      </w:pPr>
      <w:r>
        <w:t xml:space="preserve">In conclusion, the role of an aerospace engineer in Melbourne is dynamic and impactful. It combines technical expertise with strategic national importance. For those drawn to solving complex problems at the frontiers of flight,</w:t>
      </w:r>
      <w:r>
        <w:t xml:space="preserve"> </w:t>
      </w:r>
      <w:r>
        <w:rPr>
          <w:bCs/>
          <w:b/>
        </w:rPr>
        <w:t xml:space="preserve">Australia Melbourne</w:t>
      </w:r>
      <w:r>
        <w:t xml:space="preserve"> </w:t>
      </w:r>
      <w:r>
        <w:t xml:space="preserve">offers a compelling environment where innovation meets tradition. As the region continues to invest in its aerospace capabilities, engineers will find themselves at the center of a transformative era, shaping not only how we fly but also how Australia engages with the world.</w:t>
      </w:r>
    </w:p>
    <w:p>
      <w:pPr>
        <w:pStyle w:val="BodyText"/>
      </w:pPr>
      <w:r>
        <w:t xml:space="preserve">The synergy between skilled professionals and a supportive industrial base ensures that Melbourne will remain a key node in the global aerospace network. Whether through contributing to defense resilience or pioneering commercial space solutions, an</w:t>
      </w:r>
      <w:r>
        <w:t xml:space="preserve"> </w:t>
      </w:r>
      <w:r>
        <w:rPr>
          <w:bCs/>
          <w:b/>
        </w:rPr>
        <w:t xml:space="preserve">Aerospace Engineer</w:t>
      </w:r>
      <w:r>
        <w:t xml:space="preserve"> </w:t>
      </w:r>
      <w:r>
        <w:t xml:space="preserve">based in</w:t>
      </w:r>
      <w:r>
        <w:t xml:space="preserve"> </w:t>
      </w:r>
      <w:r>
        <w:rPr>
          <w:bCs/>
          <w:b/>
        </w:rPr>
        <w:t xml:space="preserve">Australia Melbourne</w:t>
      </w:r>
      <w:r>
        <w:t xml:space="preserve"> </w:t>
      </w:r>
      <w:r>
        <w:t xml:space="preserve">plays a crucial role in advancing technology and securing Australia’s future.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Aerospace Engineer in Australia Melbourne</dc:title>
  <dc:creator/>
  <dc:language>en</dc:language>
  <cp:keywords/>
  <dcterms:created xsi:type="dcterms:W3CDTF">2026-07-29T07:50:49Z</dcterms:created>
  <dcterms:modified xsi:type="dcterms:W3CDTF">2026-07-29T07:50:49Z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