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Aerospace</w:t>
      </w:r>
      <w:r>
        <w:t xml:space="preserve"> </w:t>
      </w:r>
      <w:r>
        <w:t xml:space="preserve">Engineer</w:t>
      </w:r>
      <w:r>
        <w:t xml:space="preserve"> </w:t>
      </w:r>
      <w:r>
        <w:t xml:space="preserve">in</w:t>
      </w:r>
      <w:r>
        <w:t xml:space="preserve"> </w:t>
      </w:r>
      <w:r>
        <w:t xml:space="preserve">Singapore</w:t>
      </w:r>
      <w:r>
        <w:t xml:space="preserve"> </w:t>
      </w:r>
      <w:r>
        <w:t xml:space="preserve">Singapore</w:t>
      </w:r>
    </w:p>
    <w:p>
      <w:pPr>
        <w:pStyle w:val="FirstParagraph"/>
      </w:pPr>
      <w:r>
        <w:t xml:space="preserve">```html</w:t>
      </w:r>
    </w:p>
    <w:bookmarkStart w:id="26" w:name="X244ad931d3a70f8a9401292cf060a569a843b6f"/>
    <w:p>
      <w:pPr>
        <w:pStyle w:val="Heading1"/>
      </w:pPr>
      <w:r>
        <w:t xml:space="preserve">The Role of the Aerospace Engineer in Singapore Singapore</w:t>
      </w:r>
    </w:p>
    <w:p>
      <w:pPr>
        <w:pStyle w:val="FirstParagraph"/>
      </w:pPr>
      <w:r>
        <w:t xml:space="preserve">In the rapidly evolving landscape of global aviation and defense, few nations have demonstrated as much agility and strategic foresight as Singapore. As a nation with limited land resources but immense ambition,</w:t>
      </w:r>
      <w:r>
        <w:t xml:space="preserve"> </w:t>
      </w:r>
      <w:r>
        <w:rPr>
          <w:bCs/>
          <w:b/>
        </w:rPr>
        <w:t xml:space="preserve">Singapore Singapore</w:t>
      </w:r>
      <w:r>
        <w:t xml:space="preserve"> </w:t>
      </w:r>
      <w:r>
        <w:t xml:space="preserve">has positioned itself as a critical hub for high-tech manufacturing, aerospace services, and research &amp; development. At the heart of this technological ecosystem lies a crucial profession: the Aerospace Engineer. This essay explores the multifaceted role of the Aerospace Engineer within</w:t>
      </w:r>
      <w:r>
        <w:t xml:space="preserve"> </w:t>
      </w:r>
      <w:r>
        <w:rPr>
          <w:bCs/>
          <w:b/>
        </w:rPr>
        <w:t xml:space="preserve">Singapore Singapore</w:t>
      </w:r>
      <w:r>
        <w:t xml:space="preserve">, highlighting how their expertise drives economic growth, ensures national security, and fosters innovation in one of Asia’s most dynamic urban centers.</w:t>
      </w:r>
    </w:p>
    <w:bookmarkStart w:id="20" w:name="X3608c6a13b4d69bbf809bc5801f9d1ca52304f2"/>
    <w:p>
      <w:pPr>
        <w:pStyle w:val="Heading2"/>
      </w:pPr>
      <w:r>
        <w:t xml:space="preserve">The Strategic Importance of Aerospace in Singapore</w:t>
      </w:r>
    </w:p>
    <w:p>
      <w:pPr>
        <w:pStyle w:val="FirstParagraph"/>
      </w:pPr>
      <w:r>
        <w:t xml:space="preserve">To understand the significance of the Aerospace Engineer in</w:t>
      </w:r>
      <w:r>
        <w:t xml:space="preserve"> </w:t>
      </w:r>
      <w:r>
        <w:rPr>
          <w:bCs/>
          <w:b/>
        </w:rPr>
        <w:t xml:space="preserve">Singapore Singapore</w:t>
      </w:r>
      <w:r>
        <w:t xml:space="preserve">, one must first appreciate the strategic importance of the aviation industry to the city-state. With Changi Airport consistently ranked among the best in the world, aviation is not merely a transport mode but a cornerstone of national identity and economic vitality. Furthermore,</w:t>
      </w:r>
      <w:r>
        <w:t xml:space="preserve"> </w:t>
      </w:r>
      <w:r>
        <w:rPr>
          <w:bCs/>
          <w:b/>
        </w:rPr>
        <w:t xml:space="preserve">Singapore Singapore</w:t>
      </w:r>
      <w:r>
        <w:t xml:space="preserve"> </w:t>
      </w:r>
      <w:r>
        <w:t xml:space="preserve">serves as a major MRO (Maintenance, Repair, and Overhaul) hub for global airlines. This operational intensity creates a sustained demand for highly skilled professionals who can maintain complex aircraft systems while simultaneously innovating new technologies.</w:t>
      </w:r>
    </w:p>
    <w:p>
      <w:pPr>
        <w:pStyle w:val="BodyText"/>
      </w:pPr>
      <w:r>
        <w:t xml:space="preserve">The government of</w:t>
      </w:r>
      <w:r>
        <w:t xml:space="preserve"> </w:t>
      </w:r>
      <w:r>
        <w:rPr>
          <w:bCs/>
          <w:b/>
        </w:rPr>
        <w:t xml:space="preserve">Singapore Singapore</w:t>
      </w:r>
      <w:r>
        <w:t xml:space="preserve"> </w:t>
      </w:r>
      <w:r>
        <w:t xml:space="preserve">has actively promoted the aerospace sector through initiatives such as the Advanced Manufacturing Alliance and various grants provided by the Economic Development Board (EDB). These policies have attracted multinational corporations like Rolls-Royce, Airbus, and Thales to establish regional headquarters or specialized engineering centers in</w:t>
      </w:r>
      <w:r>
        <w:t xml:space="preserve"> </w:t>
      </w:r>
      <w:r>
        <w:rPr>
          <w:bCs/>
          <w:b/>
        </w:rPr>
        <w:t xml:space="preserve">Singapore Singapore</w:t>
      </w:r>
      <w:r>
        <w:t xml:space="preserve">. Consequently, Aerospace Engineers here are not just maintaining planes; they are contributing to global supply chains and cutting-edge aviation research.</w:t>
      </w:r>
    </w:p>
    <w:bookmarkEnd w:id="20"/>
    <w:bookmarkStart w:id="21" w:name="X040f9932dc7ba754e61799bc012e2b54da7621f"/>
    <w:p>
      <w:pPr>
        <w:pStyle w:val="Heading2"/>
      </w:pPr>
      <w:r>
        <w:t xml:space="preserve">Core Responsibilities of the Aerospace Engineer</w:t>
      </w:r>
    </w:p>
    <w:p>
      <w:pPr>
        <w:pStyle w:val="FirstParagraph"/>
      </w:pPr>
      <w:r>
        <w:t xml:space="preserve">The role of an Aerospace Engineer in this context is diverse and demanding. Primarily, these engineers are responsible for the design, development, testing, and production of aircraft components and systems. In</w:t>
      </w:r>
      <w:r>
        <w:t xml:space="preserve"> </w:t>
      </w:r>
      <w:r>
        <w:rPr>
          <w:bCs/>
          <w:b/>
        </w:rPr>
        <w:t xml:space="preserve">Singapore Singapore</w:t>
      </w:r>
      <w:r>
        <w:t xml:space="preserve">, where space is at a premium but precision is paramount, Aerospace Engineers often specialize in niche areas such as avionics integration, composite materials testing, or propulsion system optimization.</w:t>
      </w:r>
    </w:p>
    <w:p>
      <w:pPr>
        <w:pStyle w:val="BodyText"/>
      </w:pPr>
      <w:r>
        <w:t xml:space="preserve">One of the most critical aspects of their work involves ensuring airworthiness and safety. Given the dense air traffic surrounding</w:t>
      </w:r>
      <w:r>
        <w:t xml:space="preserve"> </w:t>
      </w:r>
      <w:r>
        <w:rPr>
          <w:bCs/>
          <w:b/>
        </w:rPr>
        <w:t xml:space="preserve">Singapore Singapore</w:t>
      </w:r>
      <w:r>
        <w:t xml:space="preserve">, Aerospace Engineers must adhere to stringent international standards set by bodies like CAAS (Civil Aviation Authority of Singapore). They conduct rigorous simulations and physical tests to ensure that every component, from the smallest sensor to the largest structural beam, meets exacting safety criteria. This meticulous attention to detail is vital for maintaining</w:t>
      </w:r>
      <w:r>
        <w:t xml:space="preserve"> </w:t>
      </w:r>
      <w:r>
        <w:rPr>
          <w:bCs/>
          <w:b/>
        </w:rPr>
        <w:t xml:space="preserve">Singapore Singapore</w:t>
      </w:r>
      <w:r>
        <w:t xml:space="preserve">’s reputation as a reliable aviation partner.</w:t>
      </w:r>
    </w:p>
    <w:bookmarkEnd w:id="21"/>
    <w:bookmarkStart w:id="22" w:name="innovation-and-sustainable-aviation"/>
    <w:p>
      <w:pPr>
        <w:pStyle w:val="Heading2"/>
      </w:pPr>
      <w:r>
        <w:t xml:space="preserve">Innovation and Sustainable Aviation</w:t>
      </w:r>
    </w:p>
    <w:p>
      <w:pPr>
        <w:pStyle w:val="FirstParagraph"/>
      </w:pPr>
      <w:r>
        <w:t xml:space="preserve">A significant portion of current discourse in the aerospace industry focuses on sustainability, and Aerospace Engineers in</w:t>
      </w:r>
      <w:r>
        <w:t xml:space="preserve"> </w:t>
      </w:r>
      <w:r>
        <w:rPr>
          <w:bCs/>
          <w:b/>
        </w:rPr>
        <w:t xml:space="preserve">Singapore Singapore</w:t>
      </w:r>
      <w:r>
        <w:t xml:space="preserve"> </w:t>
      </w:r>
      <w:r>
        <w:t xml:space="preserve">are at the forefront of this transition. Climate change poses a severe threat to global aviation, prompting engineers to develop more fuel-efficient engines and lighter airframe materials. In</w:t>
      </w:r>
      <w:r>
        <w:t xml:space="preserve"> </w:t>
      </w:r>
      <w:r>
        <w:rPr>
          <w:bCs/>
          <w:b/>
        </w:rPr>
        <w:t xml:space="preserve">Singapore Singapore</w:t>
      </w:r>
      <w:r>
        <w:t xml:space="preserve">, research institutions like A*STAR (Agency for Science, Technology and Research) collaborate closely with industry partners to pioneer green aviation technologies.</w:t>
      </w:r>
    </w:p>
    <w:p>
      <w:pPr>
        <w:pStyle w:val="BodyText"/>
      </w:pPr>
      <w:r>
        <w:t xml:space="preserve">Aerospace Engineers are actively involved in projects related to Sustainable Aviation Fuels (SAFs) and electric propulsion systems. Their work involves analyzing aerodynamic efficiencies and reducing carbon footprints without compromising performance. For</w:t>
      </w:r>
      <w:r>
        <w:t xml:space="preserve"> </w:t>
      </w:r>
      <w:r>
        <w:rPr>
          <w:bCs/>
          <w:b/>
        </w:rPr>
        <w:t xml:space="preserve">Singapore Singapore</w:t>
      </w:r>
      <w:r>
        <w:t xml:space="preserve">, which aims to be a smart nation with sustainable infrastructure, the contributions of these engineers are not just technical but also environmental and ethical imperatives. They are tasked with balancing rapid technological advancement with ecological responsibility, ensuring that aviation remains viable in a low-carbon future.</w:t>
      </w:r>
    </w:p>
    <w:bookmarkEnd w:id="22"/>
    <w:bookmarkStart w:id="23" w:name="X7945c6ac1632c8d223af60f1b8d57f2c4927267"/>
    <w:p>
      <w:pPr>
        <w:pStyle w:val="Heading2"/>
      </w:pPr>
      <w:r>
        <w:t xml:space="preserve">National Security and Defense Applications</w:t>
      </w:r>
    </w:p>
    <w:p>
      <w:pPr>
        <w:pStyle w:val="FirstParagraph"/>
      </w:pPr>
      <w:r>
        <w:t xml:space="preserve">Beyond commercial aviation, the role of the Aerospace Engineer is deeply intertwined with national security in</w:t>
      </w:r>
      <w:r>
        <w:t xml:space="preserve"> </w:t>
      </w:r>
      <w:r>
        <w:rPr>
          <w:bCs/>
          <w:b/>
        </w:rPr>
        <w:t xml:space="preserve">Singapore Singapore</w:t>
      </w:r>
      <w:r>
        <w:t xml:space="preserve">. The Republic of Singapore Air Force (RSAF) relies heavily on advanced aerospace technologies to maintain its defensive capabilities. Engineers work on unmanned aerial vehicles (UAVs), radar systems, and electronic warfare suites. These projects require a high degree of confidentiality and collaboration between the private sector and government agencies.</w:t>
      </w:r>
    </w:p>
    <w:p>
      <w:pPr>
        <w:pStyle w:val="BodyText"/>
      </w:pPr>
      <w:r>
        <w:t xml:space="preserve">In this domain, Aerospace Engineers in</w:t>
      </w:r>
      <w:r>
        <w:t xml:space="preserve"> </w:t>
      </w:r>
      <w:r>
        <w:rPr>
          <w:bCs/>
          <w:b/>
        </w:rPr>
        <w:t xml:space="preserve">Singapore Singapore</w:t>
      </w:r>
      <w:r>
        <w:t xml:space="preserve"> </w:t>
      </w:r>
      <w:r>
        <w:t xml:space="preserve">must possess not only technical prowess but also adaptability to integrate civilian innovations into military applications. The dual-use nature of many aerospace technologies means that skills acquired in commercial sectors often enhance national defense capabilities. This synergy ensures that</w:t>
      </w:r>
      <w:r>
        <w:t xml:space="preserve"> </w:t>
      </w:r>
      <w:r>
        <w:rPr>
          <w:bCs/>
          <w:b/>
        </w:rPr>
        <w:t xml:space="preserve">Singapore Singapore</w:t>
      </w:r>
      <w:r>
        <w:t xml:space="preserve"> </w:t>
      </w:r>
      <w:r>
        <w:t xml:space="preserve">remains resilient against emerging security threats while leveraging its technological advancements for broader economic benefits.</w:t>
      </w:r>
    </w:p>
    <w:bookmarkEnd w:id="23"/>
    <w:bookmarkStart w:id="24" w:name="X56352d15acaf3327e8fbe3c9570619b27fc1c0a"/>
    <w:p>
      <w:pPr>
        <w:pStyle w:val="Heading2"/>
      </w:pPr>
      <w:r>
        <w:t xml:space="preserve">Educational Pathways and Future Prospects</w:t>
      </w:r>
    </w:p>
    <w:p>
      <w:pPr>
        <w:pStyle w:val="FirstParagraph"/>
      </w:pPr>
      <w:r>
        <w:t xml:space="preserve">The pipeline of talent for Aerospace Engineers in</w:t>
      </w:r>
      <w:r>
        <w:t xml:space="preserve"> </w:t>
      </w:r>
      <w:r>
        <w:rPr>
          <w:bCs/>
          <w:b/>
        </w:rPr>
        <w:t xml:space="preserve">Singapore Singapore</w:t>
      </w:r>
      <w:r>
        <w:t xml:space="preserve"> </w:t>
      </w:r>
      <w:r>
        <w:t xml:space="preserve">is supported by a robust educational framework. Local institutions such as the National University of Singapore (NUS) and Nanyang Technological University (NTU) offer specialized programs in aerospace engineering, often in partnership with industry leaders. These curricula are designed to equip students with both theoretical knowledge and practical skills relevant to the specific challenges faced by</w:t>
      </w:r>
      <w:r>
        <w:t xml:space="preserve"> </w:t>
      </w:r>
      <w:r>
        <w:rPr>
          <w:bCs/>
          <w:b/>
        </w:rPr>
        <w:t xml:space="preserve">Singapore Singapore</w:t>
      </w:r>
      <w:r>
        <w:t xml:space="preserve">.</w:t>
      </w:r>
    </w:p>
    <w:p>
      <w:pPr>
        <w:pStyle w:val="BodyText"/>
      </w:pPr>
      <w:r>
        <w:t xml:space="preserve">Moreover, continuous professional development is encouraged through workshops and certifications provided by global aerospace bodies. As technology evolves—particularly with the rise of artificial intelligence in flight systems—the role of the Aerospace Engineer will continue to expand. In</w:t>
      </w:r>
      <w:r>
        <w:t xml:space="preserve"> </w:t>
      </w:r>
      <w:r>
        <w:rPr>
          <w:bCs/>
          <w:b/>
        </w:rPr>
        <w:t xml:space="preserve">Singapore Singapore</w:t>
      </w:r>
      <w:r>
        <w:t xml:space="preserve">, engineers are increasingly expected to be data analysts as well as mechanical designers, utilizing AI-driven tools for predictive maintenance and operational optimization.</w:t>
      </w:r>
    </w:p>
    <w:bookmarkEnd w:id="24"/>
    <w:bookmarkStart w:id="25" w:name="conclusion"/>
    <w:p>
      <w:pPr>
        <w:pStyle w:val="Heading2"/>
      </w:pPr>
      <w:r>
        <w:t xml:space="preserve">Conclusion</w:t>
      </w:r>
    </w:p>
    <w:p>
      <w:pPr>
        <w:pStyle w:val="FirstParagraph"/>
      </w:pPr>
      <w:r>
        <w:t xml:space="preserve">In conclusion, the Aerospace Engineer plays a pivotal role in the continued success and stability of</w:t>
      </w:r>
      <w:r>
        <w:t xml:space="preserve"> </w:t>
      </w:r>
      <w:r>
        <w:rPr>
          <w:bCs/>
          <w:b/>
        </w:rPr>
        <w:t xml:space="preserve">Singapore Singapore</w:t>
      </w:r>
      <w:r>
        <w:t xml:space="preserve">. From ensuring the safety of millions of passengers through Changi Airport to driving innovation in sustainable aviation and strengthening national defense, these professionals are integral to the nation’s strategic objectives. As</w:t>
      </w:r>
      <w:r>
        <w:t xml:space="preserve"> </w:t>
      </w:r>
      <w:r>
        <w:rPr>
          <w:bCs/>
          <w:b/>
        </w:rPr>
        <w:t xml:space="preserve">Singapore Singapore</w:t>
      </w:r>
      <w:r>
        <w:t xml:space="preserve"> </w:t>
      </w:r>
      <w:r>
        <w:t xml:space="preserve">looks toward a future defined by digitalization and sustainability, the demands on Aerospace Engineers will only grow. Their ability to innovate, adapt, and execute with precision will determine not just the trajectory of the aviation industry in</w:t>
      </w:r>
      <w:r>
        <w:t xml:space="preserve"> </w:t>
      </w:r>
      <w:r>
        <w:rPr>
          <w:bCs/>
          <w:b/>
        </w:rPr>
        <w:t xml:space="preserve">Singapore Singapore</w:t>
      </w:r>
      <w:r>
        <w:t xml:space="preserve">, but also its contribution to the global aerospace community. Thus, investing in this profession is synonymous with investing in the future resilience and prosperity of</w:t>
      </w:r>
      <w:r>
        <w:t xml:space="preserve"> </w:t>
      </w:r>
      <w:r>
        <w:rPr>
          <w:bCs/>
          <w:b/>
        </w:rPr>
        <w:t xml:space="preserve">Singapore Singapore</w:t>
      </w:r>
      <w:r>
        <w:t xml:space="preserve">.</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Aerospace Engineer in Singapore Singapore</dc:title>
  <dc:creator/>
  <dc:language>en</dc:language>
  <cp:keywords/>
  <dcterms:created xsi:type="dcterms:W3CDTF">2026-07-29T08:01:32Z</dcterms:created>
  <dcterms:modified xsi:type="dcterms:W3CDTF">2026-07-29T08:01:32Z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