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6f3fa2576385dd96e155e9d4464d77be7fc8cb4"/>
    <w:p>
      <w:pPr>
        <w:pStyle w:val="Heading1"/>
      </w:pPr>
      <w:r>
        <w:t xml:space="preserve">The Celestial Watcher in the Southern Metropolis</w:t>
      </w:r>
    </w:p>
    <w:p>
      <w:pPr>
        <w:pStyle w:val="FirstParagraph"/>
      </w:pPr>
      <w:r>
        <w:rPr>
          <w:bCs/>
          <w:b/>
        </w:rPr>
        <w:t xml:space="preserve">Introduction</w:t>
      </w:r>
    </w:p>
    <w:p>
      <w:pPr>
        <w:pStyle w:val="BodyText"/>
      </w:pPr>
      <w:r>
        <w:t xml:space="preserve">In the grand tapestry of scientific discovery, few roles are as romanticized yet fundamentally critical as that of the Astronomer. While history often places these visionaries in isolated mountain peaks or remote deserts, the modern reality is increasingly complex and interconnected. This essay explores the multifaceted role of an</w:t>
      </w:r>
      <w:r>
        <w:t xml:space="preserve"> </w:t>
      </w:r>
      <w:r>
        <w:rPr>
          <w:bCs/>
          <w:b/>
        </w:rPr>
        <w:t xml:space="preserve">Astronomer</w:t>
      </w:r>
      <w:r>
        <w:t xml:space="preserve">, specifically contextualizing their work within the unique geographical and cultural landscape of</w:t>
      </w:r>
      <w:r>
        <w:t xml:space="preserve"> </w:t>
      </w:r>
      <w:r>
        <w:rPr>
          <w:bCs/>
          <w:b/>
        </w:rPr>
        <w:t xml:space="preserve">Australia Sydney</w:t>
      </w:r>
      <w:r>
        <w:t xml:space="preserve">. By examining the intersection of ancient skylore, modern astrophysics, and urban life, we can understand how a city renowned for its harbor and skyline also serves as a vibrant hub for astronomical science.</w:t>
      </w:r>
    </w:p>
    <w:p>
      <w:pPr>
        <w:pStyle w:val="BodyText"/>
      </w:pPr>
      <w:r>
        <w:rPr>
          <w:bCs/>
          <w:b/>
        </w:rPr>
        <w:t xml:space="preserve">The Evolution of Astronomical Observation</w:t>
      </w:r>
    </w:p>
    <w:p>
      <w:pPr>
        <w:pStyle w:val="BodyText"/>
      </w:pPr>
      <w:r>
        <w:t xml:space="preserve">To understand the contemporary</w:t>
      </w:r>
      <w:r>
        <w:t xml:space="preserve"> </w:t>
      </w:r>
      <w:r>
        <w:rPr>
          <w:bCs/>
          <w:b/>
        </w:rPr>
        <w:t xml:space="preserve">Astronomer</w:t>
      </w:r>
      <w:r>
        <w:t xml:space="preserve">, one must first appreciate the shift from visual observation to data-driven research. Historically, astronomers were observers, relying on telescopes and keen eyesight to map the heavens. Today, however, an astronomer is primarily a data scientist who interprets vast streams of information collected by space-based observatories like the Hubble or James Webb Space Telescopes. Despite this digital shift, physical presence in regions with optimal viewing conditions remains crucial for ground-based facilities that support these global networks.</w:t>
      </w:r>
    </w:p>
    <w:p>
      <w:pPr>
        <w:pStyle w:val="BodyText"/>
      </w:pPr>
      <w:r>
        <w:t xml:space="preserve">This is where</w:t>
      </w:r>
      <w:r>
        <w:t xml:space="preserve"> </w:t>
      </w:r>
      <w:r>
        <w:rPr>
          <w:bCs/>
          <w:b/>
        </w:rPr>
        <w:t xml:space="preserve">Australia Sydney</w:t>
      </w:r>
      <w:r>
        <w:t xml:space="preserve"> </w:t>
      </w:r>
      <w:r>
        <w:t xml:space="preserve">plays a pivotal, albeit indirect, role. While the city itself is a dense urban center with significant light pollution—making it unsuitable for direct optical observation of faint deep-sky objects—the institutions located within and around it are global leaders in theoretical physics and data analysis. The University of Sydney, home to the Sydney Institute for Astronomy (SIfA), acts as a brain trust where astronomers process data from telescopes located elsewhere, such as the Siding Spring Observatory in New South Wales.</w:t>
      </w:r>
    </w:p>
    <w:p>
      <w:pPr>
        <w:pStyle w:val="BodyText"/>
      </w:pPr>
      <w:r>
        <w:rPr>
          <w:bCs/>
          <w:b/>
        </w:rPr>
        <w:t xml:space="preserve">Australia: A Geographic Advantage</w:t>
      </w:r>
    </w:p>
    <w:p>
      <w:pPr>
        <w:pStyle w:val="BodyText"/>
      </w:pPr>
      <w:r>
        <w:t xml:space="preserve">The context of</w:t>
      </w:r>
      <w:r>
        <w:t xml:space="preserve"> </w:t>
      </w:r>
      <w:r>
        <w:rPr>
          <w:bCs/>
          <w:b/>
        </w:rPr>
        <w:t xml:space="preserve">Australia Sydney</w:t>
      </w:r>
      <w:r>
        <w:t xml:space="preserve"> </w:t>
      </w:r>
      <w:r>
        <w:t xml:space="preserve">cannot be separated from the broader continent’s astronomical significance. Australia is one of the few landmasses that occupies a significant portion of the southern hemisphere, offering a unique vantage point to observe parts of the universe invisible to northern counterparts. This geographic advantage has led to major infrastructure projects, including ASKAP (Australian Square Kilometre Array Pathfinder) and contributions to the Square Kilometre Array (SKA) project.</w:t>
      </w:r>
    </w:p>
    <w:p>
      <w:pPr>
        <w:pStyle w:val="BodyText"/>
      </w:pPr>
      <w:r>
        <w:t xml:space="preserve">In</w:t>
      </w:r>
      <w:r>
        <w:t xml:space="preserve"> </w:t>
      </w:r>
      <w:r>
        <w:rPr>
          <w:bCs/>
          <w:b/>
        </w:rPr>
        <w:t xml:space="preserve">Australia Sydney</w:t>
      </w:r>
      <w:r>
        <w:t xml:space="preserve">, astronomers work at the forefront of this southern expansion. They collaborate with international partners in Europe, Asia, and South America to create a truly global network of observation. The city serves as a logistical and academic hub where these international collaborations are forged. Researchers based in Sydney contribute to projects that utilize the unique position of</w:t>
      </w:r>
      <w:r>
        <w:t xml:space="preserve"> </w:t>
      </w:r>
      <w:r>
        <w:rPr>
          <w:bCs/>
          <w:b/>
        </w:rPr>
        <w:t xml:space="preserve">Australia</w:t>
      </w:r>
      <w:r>
        <w:t xml:space="preserve"> </w:t>
      </w:r>
      <w:r>
        <w:t xml:space="preserve">to study low-frequency radio waves from space, helping us understand cosmic magnetism and gravitational waves.</w:t>
      </w:r>
    </w:p>
    <w:p>
      <w:pPr>
        <w:pStyle w:val="BodyText"/>
      </w:pPr>
      <w:r>
        <w:rPr>
          <w:bCs/>
          <w:b/>
        </w:rPr>
        <w:t xml:space="preserve">Education and Public Engagement in an Urban Context</w:t>
      </w:r>
    </w:p>
    <w:p>
      <w:pPr>
        <w:pStyle w:val="BodyText"/>
      </w:pPr>
      <w:r>
        <w:t xml:space="preserve">A significant part of the modern astronomer’s role is education. In a bustling metropolis like</w:t>
      </w:r>
      <w:r>
        <w:t xml:space="preserve"> </w:t>
      </w:r>
      <w:r>
        <w:rPr>
          <w:bCs/>
          <w:b/>
        </w:rPr>
        <w:t xml:space="preserve">Australia Sydney</w:t>
      </w:r>
      <w:r>
        <w:t xml:space="preserve">, the challenge of connecting urban dwellers with the cosmos is both difficult and essential. Light pollution in cities can obscure our view of stars, leading to a disconnection from nature and science. Astronomers based in Sydney institutions are deeply committed to public outreach, using venues like the Museum of Applied Arts and Sciences (Powerhouse Museum) or various community centers to demystify astrophysics.</w:t>
      </w:r>
    </w:p>
    <w:p>
      <w:pPr>
        <w:pStyle w:val="BodyText"/>
      </w:pPr>
      <w:r>
        <w:t xml:space="preserve">Through initiatives such as "Sydney Star Parties" held in surrounding areas with darker skies, astronomers bring their expertise directly to the public. These events allow residents of</w:t>
      </w:r>
      <w:r>
        <w:t xml:space="preserve"> </w:t>
      </w:r>
      <w:r>
        <w:rPr>
          <w:bCs/>
          <w:b/>
        </w:rPr>
        <w:t xml:space="preserve">Australia Sydney</w:t>
      </w:r>
      <w:r>
        <w:t xml:space="preserve"> </w:t>
      </w:r>
      <w:r>
        <w:t xml:space="preserve">to peer through telescopes at Jupiter’s moons or the rings of Saturn, fostering a sense of wonder and scientific literacy. The astronomer here acts not just as a researcher, but as an ambassador for science, translating complex theoretical concepts into accessible narratives that resonate with diverse urban audiences.</w:t>
      </w:r>
    </w:p>
    <w:p>
      <w:pPr>
        <w:pStyle w:val="BodyText"/>
      </w:pPr>
      <w:r>
        <w:rPr>
          <w:bCs/>
          <w:b/>
        </w:rPr>
        <w:t xml:space="preserve">The Intersection of Indigenous Knowledge and Modern Science</w:t>
      </w:r>
    </w:p>
    <w:p>
      <w:pPr>
        <w:pStyle w:val="BodyText"/>
      </w:pPr>
      <w:r>
        <w:t xml:space="preserve">A unique aspect of being an astronomer working in or near the Australian context is the engagement with Indigenous astronomical knowledge. Aboriginal and Torres Strait Islander peoples possess one of the oldest continuous cultures on Earth, with sophisticated star maps used for navigation, seasonal changes, and storytelling. In</w:t>
      </w:r>
      <w:r>
        <w:t xml:space="preserve"> </w:t>
      </w:r>
      <w:r>
        <w:rPr>
          <w:bCs/>
          <w:b/>
        </w:rPr>
        <w:t xml:space="preserve">Australia Sydney</w:t>
      </w:r>
      <w:r>
        <w:t xml:space="preserve">, there is a growing movement toward ethnoastronomy, where modern astronomers collaborate with Indigenous elders to combine traditional ecological knowledge with contemporary astrophysics.</w:t>
      </w:r>
    </w:p>
    <w:p>
      <w:pPr>
        <w:pStyle w:val="BodyText"/>
      </w:pPr>
      <w:r>
        <w:t xml:space="preserve">This collaboration enriches the field of astronomy by providing historical context to celestial phenomena and fostering a more inclusive scientific community. For an astronomer based in Sydney, understanding the cultural significance of constellations like Emu in the Sky (formed by dark dust lanes in the Milky Way) adds depth to their research and teaching. It transforms astronomy from a purely Western scientific endeavor into a dialogue that honors millennia of human observation.</w:t>
      </w:r>
    </w:p>
    <w:p>
      <w:pPr>
        <w:pStyle w:val="BodyText"/>
      </w:pPr>
      <w:r>
        <w:rPr>
          <w:bCs/>
          <w:b/>
        </w:rPr>
        <w:t xml:space="preserve">Challenges and Future Prospects</w:t>
      </w:r>
    </w:p>
    <w:p>
      <w:pPr>
        <w:pStyle w:val="BodyText"/>
      </w:pPr>
      <w:r>
        <w:t xml:space="preserve">The role of the astronomer in</w:t>
      </w:r>
      <w:r>
        <w:t xml:space="preserve"> </w:t>
      </w:r>
      <w:r>
        <w:rPr>
          <w:bCs/>
          <w:b/>
        </w:rPr>
        <w:t xml:space="preserve">Australia Sydney</w:t>
      </w:r>
      <w:r>
        <w:t xml:space="preserve"> </w:t>
      </w:r>
      <w:r>
        <w:t xml:space="preserve">is not without its challenges. Urban sprawl threatens light-pollution-free zones, and competition for telescope time at international facilities is fierce. Furthermore, the increasing reliance on artificial intelligence in data analysis requires astronomers to continuously update their skill sets, blending traditional physics with computer science.</w:t>
      </w:r>
    </w:p>
    <w:p>
      <w:pPr>
        <w:pStyle w:val="BodyText"/>
      </w:pPr>
      <w:r>
        <w:t xml:space="preserve">However, the prospects are bright. As space exploration accelerates with missions to Mars and beyond, the demand for sophisticated astronomical analysis grows. Sydney’s position as a global city facilitates these high-level interactions. The integration of technology in urban environments also offers new tools for astronomers to monitor atmospheric conditions that affect ground-based observations.</w:t>
      </w:r>
    </w:p>
    <w:p>
      <w:pPr>
        <w:pStyle w:val="BodyText"/>
      </w:pPr>
      <w:r>
        <w:rPr>
          <w:bCs/>
          <w:b/>
        </w:rPr>
        <w:t xml:space="preserve">Conclusion</w:t>
      </w:r>
    </w:p>
    <w:p>
      <w:pPr>
        <w:pStyle w:val="BodyText"/>
      </w:pPr>
      <w:r>
        <w:t xml:space="preserve">In conclusion, the astronomer is no longer just a solitary figure gazing up at the night sky from a remote desert. In the dynamic environment of</w:t>
      </w:r>
      <w:r>
        <w:t xml:space="preserve"> </w:t>
      </w:r>
      <w:r>
        <w:rPr>
          <w:bCs/>
          <w:b/>
        </w:rPr>
        <w:t xml:space="preserve">Australia Sydney</w:t>
      </w:r>
      <w:r>
        <w:t xml:space="preserve">, the astronomer is a collaborative data scientist, an educator, and a cultural bridge. Leveraging Australia’s strategic southern location and Sydney’s intellectual infrastructure, these professionals contribute significantly to our understanding of the universe while engaging with local communities in meaningful ways.</w:t>
      </w:r>
    </w:p>
    <w:p>
      <w:pPr>
        <w:pStyle w:val="BodyText"/>
      </w:pPr>
      <w:r>
        <w:t xml:space="preserve">The synergy between the ancient sky above</w:t>
      </w:r>
      <w:r>
        <w:t xml:space="preserve"> </w:t>
      </w:r>
      <w:r>
        <w:rPr>
          <w:bCs/>
          <w:b/>
        </w:rPr>
        <w:t xml:space="preserve">Australia</w:t>
      </w:r>
      <w:r>
        <w:t xml:space="preserve"> </w:t>
      </w:r>
      <w:r>
        <w:t xml:space="preserve">and the modern scientific inquiry centered in</w:t>
      </w:r>
      <w:r>
        <w:t xml:space="preserve"> </w:t>
      </w:r>
      <w:r>
        <w:rPr>
          <w:bCs/>
          <w:b/>
        </w:rPr>
        <w:t xml:space="preserve">Australia Sydney</w:t>
      </w:r>
      <w:r>
        <w:t xml:space="preserve"> </w:t>
      </w:r>
      <w:r>
        <w:t xml:space="preserve">ensures that astronomy remains a vital, evolving field. As we look toward the future, it is clear that astronomers will continue to expand our horizons, proving that even amidst concrete jungles and digital data streams, the quest to understand our place in the cosmos remains timeless and essential.</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Australia Sydney</dc:title>
  <dc:creator/>
  <dc:language>en</dc:language>
  <cp:keywords/>
  <dcterms:created xsi:type="dcterms:W3CDTF">2026-07-29T11:43:52Z</dcterms:created>
  <dcterms:modified xsi:type="dcterms:W3CDTF">2026-07-29T11:43:52Z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