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5" w:name="X197434b1a7ec61cbebef02d9edab3e735d1538d"/>
    <w:p>
      <w:pPr>
        <w:pStyle w:val="Heading1"/>
      </w:pPr>
      <w:r>
        <w:t xml:space="preserve">The Role of the Astronomer in Brazil São Paulo: Bridging Science, Education, and Global Discovery</w:t>
      </w:r>
    </w:p>
    <w:p>
      <w:pPr>
        <w:pStyle w:val="FirstParagraph"/>
      </w:pPr>
      <w:r>
        <w:t xml:space="preserve">Astronomy has long been a discipline that transcends borders, uniting humanity under the shared canopy of the night sky. In recent decades, however, specific regions have emerged as critical hubs for astronomical research and education. Among these places stands Brazil São Paulo (commonly referred to in academic circles as São Paulo State or simply SP), a region that has transformed from a mere observational site into a global leader in astrophysical research. The role of the Astronomer within this vibrant ecosystem is multifaceted, involving rigorous scientific inquiry, public education, and international collaboration. This essay explores the significance of the Astronomer in Brazil São Paulo, highlighting how this region’s unique geographical advantages and institutional frameworks contribute to our understanding of the universe.</w:t>
      </w:r>
    </w:p>
    <w:bookmarkStart w:id="20" w:name="X2d5d147737ad1c2858ad86653ccf3d82e6256ef"/>
    <w:p>
      <w:pPr>
        <w:pStyle w:val="Heading2"/>
      </w:pPr>
      <w:r>
        <w:t xml:space="preserve">The Geographical Advantage: Why Brazil São Paulo Matters</w:t>
      </w:r>
    </w:p>
    <w:p>
      <w:pPr>
        <w:pStyle w:val="FirstParagraph"/>
      </w:pPr>
      <w:r>
        <w:t xml:space="preserve">To understand the importance of the Astronomer in this context, one must first appreciate why Brazil São Paulo has become a focal point for astronomy. Located in the Southern Hemisphere, regions within and around São Paulo offer clear skies during specific seasons, low light pollution in remote areas such as Atibaia and Pico dos Dias (located on the border of Minas Gerais but closely linked to SP institutions), and minimal radio frequency interference. The Brazilian Space Agency (AEB) and various universities have recognized these advantages, leading to the establishment of world-class observatories. The Astronomer in Brazil São Paulo benefits from access to some of the best seeing conditions on Earth, allowing for high-precision observations that are crucial for studying distant galaxies, variable stars, and exoplanets.</w:t>
      </w:r>
    </w:p>
    <w:bookmarkEnd w:id="20"/>
    <w:bookmarkStart w:id="21" w:name="X73a6c51447e1ac861d924e959c91ef6afac5c9f"/>
    <w:p>
      <w:pPr>
        <w:pStyle w:val="Heading2"/>
      </w:pPr>
      <w:r>
        <w:t xml:space="preserve">The Institutional Framework: Research and Innovation</w:t>
      </w:r>
    </w:p>
    <w:p>
      <w:pPr>
        <w:pStyle w:val="FirstParagraph"/>
      </w:pPr>
      <w:r>
        <w:t xml:space="preserve">São Paulo is home to several prestigious institutions that drive astronomical research in Brazil. The University of São Paulo (USP) and the State University of Campinas (UNICAMP) are pioneers in astrophysics. Within these institutions, the Astronomer operates as a researcher, utilizing advanced telescopes and computational tools to analyze cosmic phenomena. For instance, the Astronomical Observatory of Atibaia (OBA), managed by USP, is one of the oldest and most respected observatories in South America. Here, astronomers conduct research on stellar evolution and solar physics.</w:t>
      </w:r>
    </w:p>
    <w:p>
      <w:pPr>
        <w:pStyle w:val="BodyText"/>
      </w:pPr>
      <w:r>
        <w:t xml:space="preserve">Furthermore, Brazil São Paulo hosts significant international collaborations. The Large Synoptic Survey Telescope (now known as the Vera C. Rubin Observatory) project has ties with Brazilian institutions, involving thousands of Astronomers from Brazil São Paulo in data analysis and planning. These collaborations ensure that Astronomers in this region are at the forefront of technological innovation and scientific discovery, contributing to global projects that map the sky with unprecedented detail.</w:t>
      </w:r>
    </w:p>
    <w:bookmarkEnd w:id="21"/>
    <w:bookmarkStart w:id="22" w:name="X0b350f92c8da4d7aa697e7247dde412706cee3c"/>
    <w:p>
      <w:pPr>
        <w:pStyle w:val="Heading2"/>
      </w:pPr>
      <w:r>
        <w:t xml:space="preserve">Education and Public Engagement: Inspiring Future Generations</w:t>
      </w:r>
    </w:p>
    <w:p>
      <w:pPr>
        <w:pStyle w:val="FirstParagraph"/>
      </w:pPr>
      <w:r>
        <w:t xml:space="preserve">Beyond pure research, the role of the Astronomer in Brazil São Paulo extends deeply into education. Astronomy is one of the most popular scientific subjects among students, and Astronomers play a crucial role in demystifying complex concepts. In cities like São Paulo City, amidst urban chaos, observatories such as MASTec (Museu de Astronomia e Ciências Afins) serve as bridges between professional science and the public. The Astronomer here acts as an educator, organizing workshops, planetarium shows, and stargazing events.</w:t>
      </w:r>
    </w:p>
    <w:p>
      <w:pPr>
        <w:pStyle w:val="BodyText"/>
      </w:pPr>
      <w:r>
        <w:t xml:space="preserve">In Brazil São Paulo, there is a strong emphasis on inclusivity in STEM (Science, Technology, Engineering, and Mathematics). Astronomers actively participate in outreach programs aimed at underrepresented communities. By engaging students from diverse backgrounds across the state of São Paulo they help foster a new generation of scientists who are not only knowledgeable but also passionate about exploring the cosmos. This educational mandate is vital for maintaining Brazil’s competitiveness in global science.</w:t>
      </w:r>
    </w:p>
    <w:bookmarkEnd w:id="22"/>
    <w:bookmarkStart w:id="23" w:name="the-challenges-and-opportunities-ahead"/>
    <w:p>
      <w:pPr>
        <w:pStyle w:val="Heading2"/>
      </w:pPr>
      <w:r>
        <w:t xml:space="preserve">The Challenges and Opportunities Ahead</w:t>
      </w:r>
    </w:p>
    <w:p>
      <w:pPr>
        <w:pStyle w:val="FirstParagraph"/>
      </w:pPr>
      <w:r>
        <w:t xml:space="preserve">Despite its successes, the field of astronomy in Brazil São Paulo faces challenges. Funding constraints, bureaucratic hurdles, and brain drain (where talented Astronomers migrate to Europe or North America for better resources) are persistent issues. However, the resilience of the scientific community in this region remains strong. The growing interest in space policy by the Brazilian government has led to increased investment in infrastructure and satellite projects.</w:t>
      </w:r>
    </w:p>
    <w:p>
      <w:pPr>
        <w:pStyle w:val="BodyText"/>
      </w:pPr>
      <w:r>
        <w:t xml:space="preserve">Moreover, digital astronomy is on the rise. Astronomers in Brazil São Paulo are increasingly involved in citizen science projects and open-data initiatives, allowing amateur astronomers worldwide to contribute to professional research. This democratization of data enhances the role of the Astronomer as a facilitator of global knowledge exchange.</w:t>
      </w:r>
    </w:p>
    <w:bookmarkEnd w:id="23"/>
    <w:bookmarkStart w:id="24" w:name="conclusion"/>
    <w:p>
      <w:pPr>
        <w:pStyle w:val="Heading2"/>
      </w:pPr>
      <w:r>
        <w:t xml:space="preserve">Conclusion</w:t>
      </w:r>
    </w:p>
    <w:p>
      <w:pPr>
        <w:pStyle w:val="FirstParagraph"/>
      </w:pPr>
      <w:r>
        <w:t xml:space="preserve">In conclusion, the Astronomer in Brazil São Paulo is more than just a scientist observing stars; they are educators, collaborators, and innovators. Leveraging the unique geographical and institutional advantages of this region, they contribute significantly to our understanding of the universe. As Brazil continues to assert its place on the global stage in science and technology, the work done by Astronomers in São Paulo will remain pivotal. They exemplify how regional strengths can be harnessed for universal benefits, proving that even within a bustling urban state like São Paulo, one can find tranquility and truth among the stars.</w:t>
      </w:r>
    </w:p>
    <w:p>
      <w:pPr>
        <w:pStyle w:val="BodyText"/>
      </w:pPr>
      <w:r>
        <w:t xml:space="preserve">For students, professionals, and enthusiasts alike, Brazil São Paulo represents a beacon of hope and progress in astronomy. The dedication of its Astronomers ensures that this field will continue to thrive, inspiring curiosity and driving innovation for years to come.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Brazil São Paulo</dc:title>
  <dc:creator/>
  <dc:language>en</dc:language>
  <cp:keywords/>
  <dcterms:created xsi:type="dcterms:W3CDTF">2026-07-30T01:31:32Z</dcterms:created>
  <dcterms:modified xsi:type="dcterms:W3CDTF">2026-07-30T01:31:32Z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