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e003c3227aee32b621a44d3f0c9cb842e7e8332"/>
    <w:p>
      <w:pPr>
        <w:pStyle w:val="Heading1"/>
      </w:pPr>
      <w:r>
        <w:t xml:space="preserve">The Celestial Horizon: The Role of the Astronomer in Ethiopia Addis Ababa</w:t>
      </w:r>
    </w:p>
    <w:p>
      <w:pPr>
        <w:pStyle w:val="FirstParagraph"/>
      </w:pPr>
      <w:r>
        <w:t xml:space="preserve">In the annals of human history, few disciplines bridge the gap between ancient tradition and modern innovation as seamlessly as astronomy. While often perceived as a purely theoretical or Western-centric endeavor, the practice of observing the heavens is deeply rooted in cultures that have long looked to the stars for guidance, timing, and meaning. In</w:t>
      </w:r>
      <w:r>
        <w:t xml:space="preserve"> </w:t>
      </w:r>
      <w:r>
        <w:rPr>
          <w:bCs/>
          <w:b/>
        </w:rPr>
        <w:t xml:space="preserve">Ethiopia Addis Ababa</w:t>
      </w:r>
      <w:r>
        <w:t xml:space="preserve">, a city that serves not only as the political capital but also as a hub for diplomatic and academic engagement across Africa, the role of the</w:t>
      </w:r>
      <w:r>
        <w:t xml:space="preserve"> </w:t>
      </w:r>
      <w:r>
        <w:rPr>
          <w:bCs/>
          <w:b/>
        </w:rPr>
        <w:t xml:space="preserve">Astronomer</w:t>
      </w:r>
      <w:r>
        <w:t xml:space="preserve"> </w:t>
      </w:r>
      <w:r>
        <w:t xml:space="preserve">is evolving from one of historical observer to modern scientific pioneer. This essay explores the significance, challenges, and future prospects of astronomy in this vibrant East African metropolis.</w:t>
      </w:r>
    </w:p>
    <w:bookmarkStart w:id="20" w:name="X7fdaa33fc3228e8c5b6b4e24d26a72a40020188"/>
    <w:p>
      <w:pPr>
        <w:pStyle w:val="Heading2"/>
      </w:pPr>
      <w:r>
        <w:t xml:space="preserve">The Historical Context: Stars as Navigators in Ethiopia Addis Ababa</w:t>
      </w:r>
    </w:p>
    <w:p>
      <w:pPr>
        <w:pStyle w:val="FirstParagraph"/>
      </w:pPr>
      <w:r>
        <w:t xml:space="preserve">To understand the contemporary role of the</w:t>
      </w:r>
      <w:r>
        <w:t xml:space="preserve"> </w:t>
      </w:r>
      <w:r>
        <w:rPr>
          <w:bCs/>
          <w:b/>
        </w:rPr>
        <w:t xml:space="preserve">Astronomer</w:t>
      </w:r>
      <w:r>
        <w:t xml:space="preserve"> </w:t>
      </w:r>
      <w:r>
        <w:t xml:space="preserve">in</w:t>
      </w:r>
      <w:r>
        <w:t xml:space="preserve"> </w:t>
      </w:r>
      <w:r>
        <w:rPr>
          <w:bCs/>
          <w:b/>
        </w:rPr>
        <w:t xml:space="preserve">Ethiopia Addis Ababa</w:t>
      </w:r>
      <w:r>
        <w:t xml:space="preserve">, one must first acknowledge the deep historical ties between Ethiopian society and celestial mechanics. For millennia, before the advent of modern satellite navigation or digital timekeeping, local communities relied on astronomical observations to determine seasons for agriculture, dates for religious festivals such as Timkat and Meskel, and directions for travel. The Julian calendar used in Ethiopia is a testament to this ancient astronomical knowledge.</w:t>
      </w:r>
    </w:p>
    <w:p>
      <w:pPr>
        <w:pStyle w:val="BodyText"/>
      </w:pPr>
      <w:r>
        <w:t xml:space="preserve">However, while traditional knowledge was robust, the formal institutionalization of astronomy as a scientific discipline is a more recent development.</w:t>
      </w:r>
      <w:r>
        <w:t xml:space="preserve"> </w:t>
      </w:r>
      <w:r>
        <w:rPr>
          <w:bCs/>
          <w:b/>
        </w:rPr>
        <w:t xml:space="preserve">Ethiopia Addis Ababa</w:t>
      </w:r>
      <w:r>
        <w:t xml:space="preserve">, having grown into one of Africa's fastest-growing cities, represents a unique intersection where these old traditions meet new technological realities. The city’s elevation and relatively stable weather patterns offer potential advantages for ground-based observations, although light pollution remains a growing concern in the urban center.</w:t>
      </w:r>
    </w:p>
    <w:bookmarkEnd w:id="20"/>
    <w:bookmarkStart w:id="21" w:name="X3426d07eec921eef8cb36ad06e9edb29b4bee8b"/>
    <w:p>
      <w:pPr>
        <w:pStyle w:val="Heading2"/>
      </w:pPr>
      <w:r>
        <w:t xml:space="preserve">The Modern Astronomer: Bridging Tradition and Technology</w:t>
      </w:r>
    </w:p>
    <w:p>
      <w:pPr>
        <w:pStyle w:val="FirstParagraph"/>
      </w:pPr>
      <w:r>
        <w:t xml:space="preserve">Today, the</w:t>
      </w:r>
      <w:r>
        <w:t xml:space="preserve"> </w:t>
      </w:r>
      <w:r>
        <w:rPr>
          <w:bCs/>
          <w:b/>
        </w:rPr>
        <w:t xml:space="preserve">Astronomer</w:t>
      </w:r>
      <w:r>
        <w:t xml:space="preserve"> </w:t>
      </w:r>
      <w:r>
        <w:t xml:space="preserve">in</w:t>
      </w:r>
      <w:r>
        <w:t xml:space="preserve"> </w:t>
      </w:r>
      <w:r>
        <w:rPr>
          <w:bCs/>
          <w:b/>
        </w:rPr>
        <w:t xml:space="preserve">Ethiopia Addis Ababa</w:t>
      </w:r>
      <w:r>
        <w:t xml:space="preserve"> </w:t>
      </w:r>
      <w:r>
        <w:t xml:space="preserve">faces a dual mandate. Firstly, they are tasked with revitalizing and modernizing the scientific understanding of astronomy within the country’s educational systems. Secondly, they must engage with global astronomical networks to ensure that Ethiopian scientists contribute meaningfully to international discoveries. Universities in</w:t>
      </w:r>
      <w:r>
        <w:t xml:space="preserve"> </w:t>
      </w:r>
      <w:r>
        <w:rPr>
          <w:bCs/>
          <w:b/>
        </w:rPr>
        <w:t xml:space="preserve">Ethiopia Addis Ababa</w:t>
      </w:r>
      <w:r>
        <w:t xml:space="preserve">, particularly Addis Ababa University, have been working towards establishing robust physics and astrophysics departments.</w:t>
      </w:r>
    </w:p>
    <w:p>
      <w:pPr>
        <w:pStyle w:val="BodyText"/>
      </w:pPr>
      <w:r>
        <w:t xml:space="preserve">The modern</w:t>
      </w:r>
      <w:r>
        <w:t xml:space="preserve"> </w:t>
      </w:r>
      <w:r>
        <w:rPr>
          <w:bCs/>
          <w:b/>
        </w:rPr>
        <w:t xml:space="preserve">Astronomer</w:t>
      </w:r>
      <w:r>
        <w:t xml:space="preserve"> </w:t>
      </w:r>
      <w:r>
        <w:t xml:space="preserve">here is not merely a stargazer but a data scientist, an educator, and a policy advisor. They utilize satellite imagery to study climate change effects on the Horn of Africa’s water resources, such as Lake Tana and the Blue Nile. In this capacity, astronomy expands into astrophysics and planetary science, offering tools that are critical for national development. By analyzing cosmic phenomena through advanced computational models taught in</w:t>
      </w:r>
      <w:r>
        <w:t xml:space="preserve"> </w:t>
      </w:r>
      <w:r>
        <w:rPr>
          <w:bCs/>
          <w:b/>
        </w:rPr>
        <w:t xml:space="preserve">Ethiopia Addis Ababa</w:t>
      </w:r>
      <w:r>
        <w:t xml:space="preserve">’s research institutes, these scientists help address terrestrial issues ranging from weather forecasting to natural disaster preparedness.</w:t>
      </w:r>
    </w:p>
    <w:bookmarkEnd w:id="21"/>
    <w:bookmarkStart w:id="22" w:name="Xd82175d27086dc8552f7e02168a6902d7560c86"/>
    <w:p>
      <w:pPr>
        <w:pStyle w:val="Heading2"/>
      </w:pPr>
      <w:r>
        <w:t xml:space="preserve">Challenges Facing Astronomy in Ethiopia Addis Ababa</w:t>
      </w:r>
    </w:p>
    <w:p>
      <w:pPr>
        <w:pStyle w:val="FirstParagraph"/>
      </w:pPr>
      <w:r>
        <w:t xml:space="preserve">Despite the promise, there are significant hurdles. Infrastructure in</w:t>
      </w:r>
      <w:r>
        <w:t xml:space="preserve"> </w:t>
      </w:r>
      <w:r>
        <w:rPr>
          <w:bCs/>
          <w:b/>
        </w:rPr>
        <w:t xml:space="preserve">Ethiopia Addis Ababa</w:t>
      </w:r>
      <w:r>
        <w:t xml:space="preserve">, while improving rapidly, still struggles with consistent electricity supply and high-speed internet connectivity required for downloading large datasets from space observatories. Furthermore, funding for basic science research has historically been lower than applied sciences like medicine or engineering. The</w:t>
      </w:r>
      <w:r>
        <w:t xml:space="preserve"> </w:t>
      </w:r>
      <w:r>
        <w:rPr>
          <w:bCs/>
          <w:b/>
        </w:rPr>
        <w:t xml:space="preserve">Astronomer</w:t>
      </w:r>
      <w:r>
        <w:t xml:space="preserve"> </w:t>
      </w:r>
      <w:r>
        <w:t xml:space="preserve">often finds themselves advocating for the value of fundamental curiosity-driven research in a developing economy focused on immediate industrialization.</w:t>
      </w:r>
    </w:p>
    <w:p>
      <w:pPr>
        <w:pStyle w:val="BodyText"/>
      </w:pPr>
      <w:r>
        <w:t xml:space="preserve">Additionally, light pollution is becoming a severe issue in</w:t>
      </w:r>
      <w:r>
        <w:t xml:space="preserve"> </w:t>
      </w:r>
      <w:r>
        <w:rPr>
          <w:bCs/>
          <w:b/>
        </w:rPr>
        <w:t xml:space="preserve">Ethiopia Addis Ababa</w:t>
      </w:r>
      <w:r>
        <w:t xml:space="preserve">. As the city expands its street lighting and commercial infrastructure, the night sky becomes obscured. This poses a challenge for both amateur astronomers trying to maintain public interest and professional telescopes located on the outskirts of the city. The</w:t>
      </w:r>
      <w:r>
        <w:t xml:space="preserve"> </w:t>
      </w:r>
      <w:r>
        <w:rPr>
          <w:bCs/>
          <w:b/>
        </w:rPr>
        <w:t xml:space="preserve">Astronomer</w:t>
      </w:r>
      <w:r>
        <w:t xml:space="preserve"> </w:t>
      </w:r>
      <w:r>
        <w:t xml:space="preserve">must therefore advocate for "dark sky" policies and educate urban planners about the environmental and cultural value of preserving night skies.</w:t>
      </w:r>
    </w:p>
    <w:bookmarkEnd w:id="22"/>
    <w:bookmarkStart w:id="23" w:name="X4c261e5a1c3657884943b648ac3ac73d22b5f1a"/>
    <w:p>
      <w:pPr>
        <w:pStyle w:val="Heading2"/>
      </w:pPr>
      <w:r>
        <w:t xml:space="preserve">The Future: Education, Collaboration, and Inspiration</w:t>
      </w:r>
    </w:p>
    <w:p>
      <w:pPr>
        <w:pStyle w:val="FirstParagraph"/>
      </w:pPr>
      <w:r>
        <w:t xml:space="preserve">Looking forward, the role of the</w:t>
      </w:r>
      <w:r>
        <w:t xml:space="preserve"> </w:t>
      </w:r>
      <w:r>
        <w:rPr>
          <w:bCs/>
          <w:b/>
        </w:rPr>
        <w:t xml:space="preserve">Astronomer</w:t>
      </w:r>
      <w:r>
        <w:t xml:space="preserve"> </w:t>
      </w:r>
      <w:r>
        <w:t xml:space="preserve">in</w:t>
      </w:r>
      <w:r>
        <w:t xml:space="preserve"> </w:t>
      </w:r>
      <w:r>
        <w:rPr>
          <w:bCs/>
          <w:b/>
        </w:rPr>
        <w:t xml:space="preserve">Ethiopia Addis Ababa</w:t>
      </w:r>
      <w:r>
        <w:t xml:space="preserve"> </w:t>
      </w:r>
      <w:r>
        <w:t xml:space="preserve">is increasingly centered on education and inspiration. Astronomy serves as a powerful hook to engage students in STEM (Science, Technology, Engineering, and Mathematics) fields. By organizing public star-gazing events at key landmarks in</w:t>
      </w:r>
      <w:r>
        <w:t xml:space="preserve"> </w:t>
      </w:r>
      <w:r>
        <w:rPr>
          <w:bCs/>
          <w:b/>
        </w:rPr>
        <w:t xml:space="preserve">Ethiopia Addis Ababa</w:t>
      </w:r>
      <w:r>
        <w:t xml:space="preserve">,</w:t>
      </w:r>
      <w:r>
        <w:t xml:space="preserve"> </w:t>
      </w:r>
      <w:r>
        <w:rPr>
          <w:bCs/>
          <w:b/>
        </w:rPr>
        <w:t xml:space="preserve">Astronomers</w:t>
      </w:r>
      <w:r>
        <w:t xml:space="preserve"> </w:t>
      </w:r>
      <w:r>
        <w:t xml:space="preserve">can demystify science and encourage the next generation of Ethiopian scientists.</w:t>
      </w:r>
    </w:p>
    <w:p>
      <w:pPr>
        <w:pStyle w:val="BodyText"/>
      </w:pPr>
      <w:r>
        <w:t xml:space="preserve">Moreover, international collaboration is vital. The African Union’s push for scientific integration means that</w:t>
      </w:r>
      <w:r>
        <w:t xml:space="preserve"> </w:t>
      </w:r>
      <w:r>
        <w:rPr>
          <w:bCs/>
          <w:b/>
        </w:rPr>
        <w:t xml:space="preserve">Ethiopia Addis Ababa</w:t>
      </w:r>
      <w:r>
        <w:t xml:space="preserve"> </w:t>
      </w:r>
      <w:r>
        <w:t xml:space="preserve">is positioning itself as a leader in Pan-African science. The</w:t>
      </w:r>
      <w:r>
        <w:t xml:space="preserve"> </w:t>
      </w:r>
      <w:r>
        <w:rPr>
          <w:bCs/>
          <w:b/>
        </w:rPr>
        <w:t xml:space="preserve">Astronomer</w:t>
      </w:r>
      <w:r>
        <w:t xml:space="preserve"> </w:t>
      </w:r>
      <w:r>
        <w:t xml:space="preserve">here acts as a liaison, connecting Ethiopian talent with global observatories in Chile, Hawaii, and South Africa. Through these partnerships, local researchers gain access to world-class data and equipment without always needing to be physically present at foreign facilities.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Astronomer</w:t>
      </w:r>
      <w:r>
        <w:t xml:space="preserve"> </w:t>
      </w:r>
      <w:r>
        <w:t xml:space="preserve">in</w:t>
      </w:r>
      <w:r>
        <w:t xml:space="preserve"> </w:t>
      </w:r>
      <w:r>
        <w:rPr>
          <w:bCs/>
          <w:b/>
        </w:rPr>
        <w:t xml:space="preserve">Ethiopia Addis Ababa</w:t>
      </w:r>
      <w:r>
        <w:t xml:space="preserve"> </w:t>
      </w:r>
      <w:r>
        <w:t xml:space="preserve">plays a multifaceted role that extends far beyond looking through telescopes. They are custodians of ancient heritage, innovators using space technology for local problem-solving, educators inspiring youth, and diplomats fostering international scientific cooperation. As</w:t>
      </w:r>
      <w:r>
        <w:t xml:space="preserve"> </w:t>
      </w:r>
      <w:r>
        <w:rPr>
          <w:bCs/>
          <w:b/>
        </w:rPr>
        <w:t xml:space="preserve">Ethiopia Addis Ababa</w:t>
      </w:r>
      <w:r>
        <w:t xml:space="preserve"> </w:t>
      </w:r>
      <w:r>
        <w:t xml:space="preserve">continues to develop economically and socially, the support for astronomical research will likely grow. Embracing the skies is not just about understanding the universe; it is about understanding our place within it and leveraging that knowledge for sustainable progress in one of Africa’s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Horizon: The Role of the Astronomer in Ethiopia Addis Ababa</dc:title>
  <dc:creator/>
  <dc:language>en</dc:language>
  <cp:keywords/>
  <dcterms:created xsi:type="dcterms:W3CDTF">2026-07-29T02:51:24Z</dcterms:created>
  <dcterms:modified xsi:type="dcterms:W3CDTF">2026-07-29T02:51:24Z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