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Ghana</w:t>
      </w:r>
      <w:r>
        <w:t xml:space="preserve"> </w:t>
      </w:r>
      <w:r>
        <w:t xml:space="preserve">Accra</w:t>
      </w:r>
    </w:p>
    <w:bookmarkStart w:id="26" w:name="X8cfeef157e2a69bd05aee56b3d45e619224cfc7"/>
    <w:p>
      <w:pPr>
        <w:pStyle w:val="Heading1"/>
      </w:pPr>
      <w:r>
        <w:t xml:space="preserve">Bridging Earth and Sky: The Evolving Role of the Astronomer in Ghana Accra</w:t>
      </w:r>
    </w:p>
    <w:p>
      <w:pPr>
        <w:pStyle w:val="FirstParagraph"/>
      </w:pPr>
      <w:r>
        <w:t xml:space="preserve">The night sky has always been a source of wonder, mystery, and navigation for humanity. From ancient mariners using stars to cross oceans to modern scientists decoding the origins of the universe, our relationship with the cosmos defines our place within it. In this vast narrative, the</w:t>
      </w:r>
      <w:r>
        <w:t xml:space="preserve"> </w:t>
      </w:r>
      <w:r>
        <w:t xml:space="preserve">Astronomer</w:t>
      </w:r>
      <w:r>
        <w:t xml:space="preserve"> </w:t>
      </w:r>
      <w:r>
        <w:t xml:space="preserve">stands as a crucial figure—a scientist dedicated to observing celestial bodies and deciphering their physical properties. While astronomy is often perceived as a discipline centered in high-altitude observatories in Chile or remote deserts of Hawaii, its significance is not geographically bound. In fact, the role of the</w:t>
      </w:r>
      <w:r>
        <w:t xml:space="preserve"> </w:t>
      </w:r>
      <w:r>
        <w:t xml:space="preserve">Astronomer</w:t>
      </w:r>
      <w:r>
        <w:t xml:space="preserve"> </w:t>
      </w:r>
      <w:r>
        <w:t xml:space="preserve">is becoming increasingly vital in developing nations across Africa, specifically within the dynamic urban hub of</w:t>
      </w:r>
      <w:r>
        <w:t xml:space="preserve"> </w:t>
      </w:r>
      <w:r>
        <w:t xml:space="preserve">Ghana Accra</w:t>
      </w:r>
      <w:r>
        <w:t xml:space="preserve">. This essay explores how astronomy is taking root in West Africa and why the presence of skilled astronomical professionals in</w:t>
      </w:r>
      <w:r>
        <w:t xml:space="preserve"> </w:t>
      </w:r>
      <w:r>
        <w:t xml:space="preserve">Ghana Accra</w:t>
      </w:r>
      <w:r>
        <w:t xml:space="preserve"> </w:t>
      </w:r>
      <w:r>
        <w:t xml:space="preserve">is essential for scientific advancement, educational empowerment, and technological innovation.</w:t>
      </w:r>
    </w:p>
    <w:bookmarkStart w:id="20" w:name="Xbd23fa488e45899c9e39502b276214e10d3efbf"/>
    <w:p>
      <w:pPr>
        <w:pStyle w:val="Heading2"/>
      </w:pPr>
      <w:r>
        <w:t xml:space="preserve">The Historical Context of Sky Watching in West Africa</w:t>
      </w:r>
    </w:p>
    <w:p>
      <w:pPr>
        <w:pStyle w:val="FirstParagraph"/>
      </w:pPr>
      <w:r>
        <w:t xml:space="preserve">To understand the contemporary importance of astronomy in</w:t>
      </w:r>
      <w:r>
        <w:t xml:space="preserve"> </w:t>
      </w:r>
      <w:r>
        <w:t xml:space="preserve">Ghana Accra</w:t>
      </w:r>
      <w:r>
        <w:t xml:space="preserve">, one must first appreciate the rich heritage of indigenous knowledge. Long before Western telescopes arrived on African soil, the peoples of Ghana and surrounding regions utilized celestial movements for agricultural planning, timekeeping, and cultural ceremonies. The Dogon people’s intricate understanding of Sirius B is a famous example often cited in anthropological studies. However, there is a distinct difference between traditional sky watching and modern professional astronomy. This distinction highlights the need for formalized education and the role of the</w:t>
      </w:r>
      <w:r>
        <w:t xml:space="preserve"> </w:t>
      </w:r>
      <w:r>
        <w:t xml:space="preserve">Astronomer</w:t>
      </w:r>
      <w:r>
        <w:t xml:space="preserve"> </w:t>
      </w:r>
      <w:r>
        <w:t xml:space="preserve">as a bridge between ancestral knowledge and cutting-edge astrophysics.</w:t>
      </w:r>
    </w:p>
    <w:p>
      <w:pPr>
        <w:pStyle w:val="BodyText"/>
      </w:pPr>
      <w:r>
        <w:t xml:space="preserve">In</w:t>
      </w:r>
      <w:r>
        <w:t xml:space="preserve"> </w:t>
      </w:r>
      <w:r>
        <w:t xml:space="preserve">Ghana Accra</w:t>
      </w:r>
      <w:r>
        <w:t xml:space="preserve">, this transition is palpable. The city, bustling with economic activity and cultural exchange, serves as the intellectual capital of the nation. Here, universities such as the University of Ghana are beginning to establish robust physics departments that include astrophysics modules. The emergence of these academic structures signals a shift from passive observation to active research, driven by local astronomers who understand both the global scientific language and their local context.</w:t>
      </w:r>
    </w:p>
    <w:bookmarkEnd w:id="20"/>
    <w:bookmarkStart w:id="21" w:name="X7d35021aa8bde2152a922be639e418a3f79c321"/>
    <w:p>
      <w:pPr>
        <w:pStyle w:val="Heading2"/>
      </w:pPr>
      <w:r>
        <w:t xml:space="preserve">The Urgency for Local Astronomical Expertise in Ghana Accra</w:t>
      </w:r>
    </w:p>
    <w:p>
      <w:pPr>
        <w:pStyle w:val="FirstParagraph"/>
      </w:pPr>
      <w:r>
        <w:t xml:space="preserve">The primary reason for emphasizing the role of the</w:t>
      </w:r>
      <w:r>
        <w:t xml:space="preserve"> </w:t>
      </w:r>
      <w:r>
        <w:t xml:space="preserve">Astronomer</w:t>
      </w:r>
      <w:r>
        <w:t xml:space="preserve"> </w:t>
      </w:r>
      <w:r>
        <w:t xml:space="preserve">in</w:t>
      </w:r>
      <w:r>
        <w:t xml:space="preserve"> </w:t>
      </w:r>
      <w:r>
        <w:t xml:space="preserve">Ghana Accra</w:t>
      </w:r>
      <w:r>
        <w:t xml:space="preserve"> </w:t>
      </w:r>
      <w:r>
        <w:t xml:space="preserve">is the necessity of local expertise. For decades, African talent has migrated to Europe and North America due to a lack of research infrastructure at home. This "brain drain" deprives the continent of its brightest minds solving continental challenges. By fostering careers for</w:t>
      </w:r>
      <w:r>
        <w:t xml:space="preserve"> </w:t>
      </w:r>
      <w:r>
        <w:t xml:space="preserve">Astronomer</w:t>
      </w:r>
      <w:r>
        <w:t xml:space="preserve">s within</w:t>
      </w:r>
      <w:r>
        <w:t xml:space="preserve"> </w:t>
      </w:r>
      <w:r>
        <w:t xml:space="preserve">Ghana Accra</w:t>
      </w:r>
      <w:r>
        <w:t xml:space="preserve">, we retain this intellectual capital. When an astronomer works in Accra, they are not just studying distant galaxies; they are building local capacity, mentoring young students, and creating a sustainable scientific ecosystem.</w:t>
      </w:r>
    </w:p>
    <w:p>
      <w:pPr>
        <w:pStyle w:val="BodyText"/>
      </w:pPr>
      <w:r>
        <w:t xml:space="preserve">Furthermore, astronomy is inherently collaborative and global. The International Year of Astronomy 2009 highlighted the need for diverse participation in space science. However, true inclusion means more than just data sharing; it requires physical presence and local leadership. An</w:t>
      </w:r>
      <w:r>
        <w:t xml:space="preserve"> </w:t>
      </w:r>
      <w:r>
        <w:t xml:space="preserve">Astronomer</w:t>
      </w:r>
      <w:r>
        <w:t xml:space="preserve"> </w:t>
      </w:r>
      <w:r>
        <w:t xml:space="preserve">based in</w:t>
      </w:r>
      <w:r>
        <w:t xml:space="preserve"> </w:t>
      </w:r>
      <w:r>
        <w:t xml:space="preserve">Ghana Accra</w:t>
      </w:r>
      <w:r>
        <w:t xml:space="preserve"> </w:t>
      </w:r>
      <w:r>
        <w:t xml:space="preserve">can lead international collaborations from an African perspective, ensuring that the narratives of space exploration include African voices and priorities.</w:t>
      </w:r>
    </w:p>
    <w:bookmarkEnd w:id="21"/>
    <w:bookmarkStart w:id="22" w:name="Xb59843decf4520bc9c3862b9f641f87a16d8170"/>
    <w:p>
      <w:pPr>
        <w:pStyle w:val="Heading2"/>
      </w:pPr>
      <w:r>
        <w:t xml:space="preserve">Educational Empowerment and STEM Initiatives</w:t>
      </w:r>
    </w:p>
    <w:p>
      <w:pPr>
        <w:pStyle w:val="FirstParagraph"/>
      </w:pPr>
      <w:r>
        <w:t xml:space="preserve">In</w:t>
      </w:r>
      <w:r>
        <w:t xml:space="preserve"> </w:t>
      </w:r>
      <w:r>
        <w:t xml:space="preserve">Ghana Accra</w:t>
      </w:r>
      <w:r>
        <w:t xml:space="preserve">, the demand for Science, Technology, Engineering, and Mathematics (STEM) education is growing exponentially. Parents and students alike recognize that skills in these fields offer viable career paths in a digital economy. The</w:t>
      </w:r>
      <w:r>
        <w:t xml:space="preserve"> </w:t>
      </w:r>
      <w:r>
        <w:t xml:space="preserve">Astronomer</w:t>
      </w:r>
      <w:r>
        <w:t xml:space="preserve"> </w:t>
      </w:r>
      <w:r>
        <w:t xml:space="preserve">plays a unique pedagogical role here because astronomy is often cited as the "gateway drug" to science. It captures imagination through images of nebulae, black holes, and distant stars.</w:t>
      </w:r>
    </w:p>
    <w:p>
      <w:pPr>
        <w:pStyle w:val="BodyText"/>
      </w:pPr>
      <w:r>
        <w:t xml:space="preserve">Educators in Accra are increasingly using astronomy to make physics more accessible and exciting for secondary school students. Without local</w:t>
      </w:r>
      <w:r>
        <w:t xml:space="preserve"> </w:t>
      </w:r>
      <w:r>
        <w:t xml:space="preserve">Astronomer</w:t>
      </w:r>
      <w:r>
        <w:t xml:space="preserve">s developing curricula tailored to the Ghanaian context, these initiatives rely heavily on imported materials that may not resonate with local cultural realities. A locally based astronomer can create programs that connect celestial events with local folklore, weather patterns observed in Accra, and regional satellite technologies. This localization makes science more relevant and engaging for the youth of</w:t>
      </w:r>
      <w:r>
        <w:t xml:space="preserve"> </w:t>
      </w:r>
      <w:r>
        <w:t xml:space="preserve">Ghana Accra</w:t>
      </w:r>
      <w:r>
        <w:t xml:space="preserve">.</w:t>
      </w:r>
    </w:p>
    <w:bookmarkEnd w:id="22"/>
    <w:bookmarkStart w:id="23" w:name="Xf8b04dd95c9e2e7c50a343052ee3b93fde6ed40"/>
    <w:p>
      <w:pPr>
        <w:pStyle w:val="Heading2"/>
      </w:pPr>
      <w:r>
        <w:t xml:space="preserve">Technological Spin-offs: From Stars to Satellites</w:t>
      </w:r>
    </w:p>
    <w:p>
      <w:pPr>
        <w:pStyle w:val="FirstParagraph"/>
      </w:pPr>
      <w:r>
        <w:t xml:space="preserve">Critics sometimes argue that astronomy is a "luxury" science with little practical application. However, the reality is quite the opposite. The technologies developed for telescopes and satellite navigation have profound impacts on daily life, including telecommunications, GPS navigation, and climate monitoring. For</w:t>
      </w:r>
      <w:r>
        <w:t xml:space="preserve"> </w:t>
      </w:r>
      <w:r>
        <w:t xml:space="preserve">Ghana Accra</w:t>
      </w:r>
      <w:r>
        <w:t xml:space="preserve">, a rapidly modernizing city facing challenges in urban planning and traffic management, accurate geospatial data is crucial.</w:t>
      </w:r>
    </w:p>
    <w:p>
      <w:pPr>
        <w:pStyle w:val="BodyText"/>
      </w:pPr>
      <w:r>
        <w:t xml:space="preserve">The work of an</w:t>
      </w:r>
      <w:r>
        <w:t xml:space="preserve"> </w:t>
      </w:r>
      <w:r>
        <w:t xml:space="preserve">Astronomer</w:t>
      </w:r>
      <w:r>
        <w:t xml:space="preserve"> </w:t>
      </w:r>
      <w:r>
        <w:t xml:space="preserve">involves heavy computation, data analysis, and signal processing. These are the same skills required for advancements in fintech (financial technology), which is booming in Ghana. By training astronomers in Accra, we are indirectly training experts in big data and machine learning who can transition into other sectors if they choose. Therefore, supporting astronomy as a discipline supports the broader technological infrastructure of</w:t>
      </w:r>
      <w:r>
        <w:t xml:space="preserve"> </w:t>
      </w:r>
      <w:r>
        <w:t xml:space="preserve">Ghana Accra</w:t>
      </w:r>
      <w:r>
        <w:t xml:space="preserve">.</w:t>
      </w:r>
    </w:p>
    <w:bookmarkEnd w:id="23"/>
    <w:bookmarkStart w:id="24" w:name="challenges-and-future-prospects"/>
    <w:p>
      <w:pPr>
        <w:pStyle w:val="Heading2"/>
      </w:pPr>
      <w:r>
        <w:t xml:space="preserve">Challenges and Future Prospects</w:t>
      </w:r>
    </w:p>
    <w:p>
      <w:pPr>
        <w:pStyle w:val="FirstParagraph"/>
      </w:pPr>
      <w:r>
        <w:t xml:space="preserve">Naturally, establishing a robust astronomical community in an urban environment like Accra presents challenges. Light pollution from the city center can hinder ground-based optical astronomy. However, this does not render the work impossible; it requires innovation. Astronomers in</w:t>
      </w:r>
      <w:r>
        <w:t xml:space="preserve"> </w:t>
      </w:r>
      <w:r>
        <w:t xml:space="preserve">Ghana Accra</w:t>
      </w:r>
      <w:r>
        <w:t xml:space="preserve"> </w:t>
      </w:r>
      <w:r>
        <w:t xml:space="preserve">are turning to radio astronomy and participating in international virtual observatories where data is processed remotely. Additionally, Ghana’s proximity to the equator offers unique advantages for observing specific parts of the sky that are inaccessible from higher latitudes.</w:t>
      </w:r>
    </w:p>
    <w:p>
      <w:pPr>
        <w:pStyle w:val="BodyText"/>
      </w:pPr>
      <w:r>
        <w:t xml:space="preserve">To fully realize this potential, there must be increased investment from both the government of Ghana and private partners. The establishment of planetariums in Accra, such as those supported by recent educational initiatives, provides public spaces where</w:t>
      </w:r>
      <w:r>
        <w:t xml:space="preserve"> </w:t>
      </w:r>
      <w:r>
        <w:t xml:space="preserve">Astronomer</w:t>
      </w:r>
      <w:r>
        <w:t xml:space="preserve">s can engage with citizens. These institutions serve as hubs for public engagement, demystifying science and inspiring the next generation.</w:t>
      </w:r>
    </w:p>
    <w:bookmarkEnd w:id="24"/>
    <w:bookmarkStart w:id="25" w:name="conclusion"/>
    <w:p>
      <w:pPr>
        <w:pStyle w:val="Heading2"/>
      </w:pPr>
      <w:r>
        <w:t xml:space="preserve">Conclusion</w:t>
      </w:r>
    </w:p>
    <w:p>
      <w:pPr>
        <w:pStyle w:val="FirstParagraph"/>
      </w:pPr>
      <w:r>
        <w:t xml:space="preserve">The narrative of astronomy is no longer exclusively written in observatories far from the tropics. It is being rewritten in lecture halls, research centers, and community centers across Africa. The role of the</w:t>
      </w:r>
      <w:r>
        <w:t xml:space="preserve"> </w:t>
      </w:r>
      <w:r>
        <w:t xml:space="preserve">Astronomer</w:t>
      </w:r>
      <w:r>
        <w:t xml:space="preserve"> </w:t>
      </w:r>
      <w:r>
        <w:t xml:space="preserve">extends beyond mere observation; it encompasses education, technological development, and cultural diplomacy. In</w:t>
      </w:r>
      <w:r>
        <w:t xml:space="preserve"> </w:t>
      </w:r>
      <w:r>
        <w:t xml:space="preserve">Ghana Accra</w:t>
      </w:r>
      <w:r>
        <w:t xml:space="preserve">, the growth of this profession represents a significant leap forward in scientific sovereignty and educational excellence.</w:t>
      </w:r>
    </w:p>
    <w:p>
      <w:pPr>
        <w:pStyle w:val="BodyText"/>
      </w:pPr>
      <w:r>
        <w:t xml:space="preserve">As Ghana continues to develop as an economic and intellectual powerhouse in West Africa, the integration of astronomy into its academic fabric is not just an option—it is a necessity. By empowering</w:t>
      </w:r>
      <w:r>
        <w:t xml:space="preserve"> </w:t>
      </w:r>
      <w:r>
        <w:t xml:space="preserve">Astronomer</w:t>
      </w:r>
      <w:r>
        <w:t xml:space="preserve">s in</w:t>
      </w:r>
      <w:r>
        <w:t xml:space="preserve"> </w:t>
      </w:r>
      <w:r>
        <w:t xml:space="preserve">Ghana Accra</w:t>
      </w:r>
      <w:r>
        <w:t xml:space="preserve">, we ensure that when future generations look up at the stars, they see not just distant lights, but mirrors reflecting their own potential to explore, understand, and innovate. The sky is the limit for Ghana's academic growth, and the astronomer is the key unlocking that vast universe.</w:t>
      </w:r>
    </w:p>
    <w:p>
      <w:pPr>
        <w:pStyle w:val="BodyText"/>
      </w:pPr>
      <w:r>
        <w:t xml:space="preserve">© 2023 Academic Essay Series on African Sciences.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Ghana Accra</dc:title>
  <dc:creator/>
  <dc:language>en</dc:language>
  <cp:keywords/>
  <dcterms:created xsi:type="dcterms:W3CDTF">2026-07-29T08:01:41Z</dcterms:created>
  <dcterms:modified xsi:type="dcterms:W3CDTF">2026-07-29T08:01:41Z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