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and</w:t>
      </w:r>
      <w:r>
        <w:t xml:space="preserve"> </w:t>
      </w:r>
      <w:r>
        <w:t xml:space="preserve">Modernity</w:t>
      </w:r>
    </w:p>
    <w:p>
      <w:pPr>
        <w:pStyle w:val="FirstParagraph"/>
      </w:pPr>
      <w:r>
        <w:t xml:space="preserve">```html</w:t>
      </w:r>
    </w:p>
    <w:bookmarkStart w:id="20" w:name="Xb2832bcffb9511e269c650913dfcfca0198ebfd"/>
    <w:p>
      <w:pPr>
        <w:pStyle w:val="Heading1"/>
      </w:pPr>
      <w:r>
        <w:t xml:space="preserve">The Astronomer in Italy Milan: A Convergence of History and Modernity</w:t>
      </w:r>
    </w:p>
    <w:p>
      <w:pPr>
        <w:pStyle w:val="FirstParagraph"/>
      </w:pPr>
      <w:r>
        <w:rPr>
          <w:bCs/>
          <w:b/>
        </w:rPr>
        <w:t xml:space="preserve">An Essay on the Intersection of Celestial Science and Urban Legacy</w:t>
      </w:r>
    </w:p>
    <w:p>
      <w:pPr>
        <w:pStyle w:val="BodyText"/>
      </w:pPr>
      <w:r>
        <w:t xml:space="preserve">In the heart of Northern Italy, amidst the bustling commerce and high fashion that define</w:t>
      </w:r>
      <w:r>
        <w:t xml:space="preserve"> </w:t>
      </w:r>
      <w:r>
        <w:rPr>
          <w:bCs/>
          <w:b/>
        </w:rPr>
        <w:t xml:space="preserve">Italy Milan</w:t>
      </w:r>
      <w:r>
        <w:t xml:space="preserve">, there exists a quieter, yet profoundly significant narrative. It is a story written not in threads or marble, but in light years and starlight. This narrative centers on the figure of the</w:t>
      </w:r>
      <w:r>
        <w:t xml:space="preserve"> </w:t>
      </w:r>
      <w:r>
        <w:rPr>
          <w:bCs/>
          <w:b/>
        </w:rPr>
        <w:t xml:space="preserve">Astronomer</w:t>
      </w:r>
      <w:r>
        <w:t xml:space="preserve">, an individual whose profession serves as a bridge between ancient human curiosity and modern scientific inquiry. To understand the role of the</w:t>
      </w:r>
      <w:r>
        <w:t xml:space="preserve"> </w:t>
      </w:r>
      <w:r>
        <w:rPr>
          <w:bCs/>
          <w:b/>
        </w:rPr>
        <w:t xml:space="preserve">Astronomer</w:t>
      </w:r>
      <w:r>
        <w:t xml:space="preserve"> </w:t>
      </w:r>
      <w:r>
        <w:t xml:space="preserve">within the specific context of</w:t>
      </w:r>
      <w:r>
        <w:t xml:space="preserve"> </w:t>
      </w:r>
      <w:r>
        <w:rPr>
          <w:bCs/>
          <w:b/>
        </w:rPr>
        <w:t xml:space="preserve">Italy Milan</w:t>
      </w:r>
      <w:r>
        <w:t xml:space="preserve"> </w:t>
      </w:r>
      <w:r>
        <w:t xml:space="preserve">is to explore how a metropolis known for its industrial and cultural dynamism interacts with the infinite cosmos above it.</w:t>
      </w:r>
    </w:p>
    <w:p>
      <w:pPr>
        <w:pStyle w:val="BodyText"/>
      </w:pPr>
      <w:r>
        <w:t xml:space="preserve">The history of astronomy in Italy is rich, stretching back to Galileo Galilei, who challenged geocentric views from Pisa and Padua. However,</w:t>
      </w:r>
      <w:r>
        <w:t xml:space="preserve"> </w:t>
      </w:r>
      <w:r>
        <w:rPr>
          <w:bCs/>
          <w:b/>
        </w:rPr>
        <w:t xml:space="preserve">Italy Milan</w:t>
      </w:r>
      <w:r>
        <w:t xml:space="preserve"> </w:t>
      </w:r>
      <w:r>
        <w:t xml:space="preserve">has carved its own distinct path. As an industrial powerhouse during the 19th and early 20th centuries, Milan became a hub for precision engineering and technological innovation. It was within this environment of mechanical progress that modern astronomy began to take root in the city. The</w:t>
      </w:r>
      <w:r>
        <w:t xml:space="preserve"> </w:t>
      </w:r>
      <w:r>
        <w:rPr>
          <w:bCs/>
          <w:b/>
        </w:rPr>
        <w:t xml:space="preserve">Astronomer</w:t>
      </w:r>
      <w:r>
        <w:t xml:space="preserve"> </w:t>
      </w:r>
      <w:r>
        <w:t xml:space="preserve">in Milan was not merely a scholar of the night sky but often an engineer, tasked with building the very instruments that would allow humanity to see further than ever before.</w:t>
      </w:r>
    </w:p>
    <w:p>
      <w:pPr>
        <w:pStyle w:val="BodyText"/>
      </w:pPr>
      <w:r>
        <w:t xml:space="preserve">The Brera Astronomical Observatory (</w:t>
      </w:r>
      <w:r>
        <w:rPr>
          <w:iCs/>
          <w:i/>
        </w:rPr>
        <w:t xml:space="preserve">Osservatorio Astronomico di Brera</w:t>
      </w:r>
      <w:r>
        <w:t xml:space="preserve">) stands as the historic anchor of this discipline in</w:t>
      </w:r>
      <w:r>
        <w:t xml:space="preserve"> </w:t>
      </w:r>
      <w:r>
        <w:rPr>
          <w:bCs/>
          <w:b/>
        </w:rPr>
        <w:t xml:space="preserve">Italy Milan</w:t>
      </w:r>
      <w:r>
        <w:t xml:space="preserve">. Established in 1764, it was one of the first astronomical observatories to be founded within a city. For an</w:t>
      </w:r>
      <w:r>
        <w:t xml:space="preserve"> </w:t>
      </w:r>
      <w:r>
        <w:rPr>
          <w:bCs/>
          <w:b/>
        </w:rPr>
        <w:t xml:space="preserve">Astronomer</w:t>
      </w:r>
      <w:r>
        <w:t xml:space="preserve"> </w:t>
      </w:r>
      <w:r>
        <w:t xml:space="preserve">working here during its early years, the challenge was twofold: to maintain scientific rigor while contending with the growing light pollution and vibrations of an expanding urban center. The observatory’s location in what is now one of Milan’s most prestigious cultural districts highlights a unique characteristic of</w:t>
      </w:r>
      <w:r>
        <w:t xml:space="preserve"> </w:t>
      </w:r>
      <w:r>
        <w:rPr>
          <w:bCs/>
          <w:b/>
        </w:rPr>
        <w:t xml:space="preserve">Italy Milan</w:t>
      </w:r>
      <w:r>
        <w:t xml:space="preserve">: the coexistence of historical preservation with contemporary life. Today, as modern astronomers continue their work from Brera or affiliated institutions, they operate in a city that serves as a reminder that science does not exist in isolation from society.</w:t>
      </w:r>
    </w:p>
    <w:p>
      <w:pPr>
        <w:pStyle w:val="BodyText"/>
      </w:pPr>
      <w:r>
        <w:t xml:space="preserve">In the modern era, the role of the</w:t>
      </w:r>
      <w:r>
        <w:t xml:space="preserve"> </w:t>
      </w:r>
      <w:r>
        <w:rPr>
          <w:bCs/>
          <w:b/>
        </w:rPr>
        <w:t xml:space="preserve">Astronomer</w:t>
      </w:r>
      <w:r>
        <w:t xml:space="preserve"> </w:t>
      </w:r>
      <w:r>
        <w:t xml:space="preserve">has evolved significantly. No longer solely reliant on visual observation through telescopes, contemporary scientists in</w:t>
      </w:r>
      <w:r>
        <w:t xml:space="preserve"> </w:t>
      </w:r>
      <w:r>
        <w:rPr>
          <w:bCs/>
          <w:b/>
        </w:rPr>
        <w:t xml:space="preserve">Italy Milan</w:t>
      </w:r>
      <w:r>
        <w:t xml:space="preserve"> </w:t>
      </w:r>
      <w:r>
        <w:t xml:space="preserve">utilize advanced digital simulations and data analysis to study everything from black holes to exoplanets. Milan’s strong ties to technology and industry facilitate this shift. Universities such as the University of Milano-Bicocca and the Polytechnic University of Milan are leaders in astrophysics research, collaborating with international bodies like the European Space Agency (ESA). Here, the</w:t>
      </w:r>
      <w:r>
        <w:t xml:space="preserve"> </w:t>
      </w:r>
      <w:r>
        <w:rPr>
          <w:bCs/>
          <w:b/>
        </w:rPr>
        <w:t xml:space="preserve">Astronomer</w:t>
      </w:r>
      <w:r>
        <w:t xml:space="preserve"> </w:t>
      </w:r>
      <w:r>
        <w:t xml:space="preserve">is often part of a multidisciplinary team, working alongside physicists, computer scientists, and engineers. This collaborative model reflects the spirit of</w:t>
      </w:r>
      <w:r>
        <w:t xml:space="preserve"> </w:t>
      </w:r>
      <w:r>
        <w:rPr>
          <w:bCs/>
          <w:b/>
        </w:rPr>
        <w:t xml:space="preserve">Italy Milan</w:t>
      </w:r>
      <w:r>
        <w:t xml:space="preserve">, a city that thrives on innovation and cross-sector partnerships.</w:t>
      </w:r>
    </w:p>
    <w:p>
      <w:pPr>
        <w:pStyle w:val="BodyText"/>
      </w:pPr>
      <w:r>
        <w:t xml:space="preserve">The cultural impact of astronomy in</w:t>
      </w:r>
      <w:r>
        <w:t xml:space="preserve"> </w:t>
      </w:r>
      <w:r>
        <w:rPr>
          <w:bCs/>
          <w:b/>
        </w:rPr>
        <w:t xml:space="preserve">Italy Milan</w:t>
      </w:r>
      <w:r>
        <w:t xml:space="preserve"> </w:t>
      </w:r>
      <w:r>
        <w:t xml:space="preserve">extends beyond academic circles. Public outreach is a crucial component of modern astronomical work. Museums, planetariums, and science festivals in the city frequently host events led by astronomers who seek to demystify complex cosmic concepts for the general public. In a city where art and culture are deeply embedded in daily life, astronomy is presented not just as data but as poetry written in mathematics. The</w:t>
      </w:r>
      <w:r>
        <w:t xml:space="preserve"> </w:t>
      </w:r>
      <w:r>
        <w:rPr>
          <w:bCs/>
          <w:b/>
        </w:rPr>
        <w:t xml:space="preserve">Astronomer</w:t>
      </w:r>
      <w:r>
        <w:t xml:space="preserve"> </w:t>
      </w:r>
      <w:r>
        <w:t xml:space="preserve">thus becomes an educator and storyteller, helping residents of</w:t>
      </w:r>
      <w:r>
        <w:t xml:space="preserve"> </w:t>
      </w:r>
      <w:r>
        <w:rPr>
          <w:bCs/>
          <w:b/>
        </w:rPr>
        <w:t xml:space="preserve">Italy Milan</w:t>
      </w:r>
      <w:r>
        <w:t xml:space="preserve"> </w:t>
      </w:r>
      <w:r>
        <w:t xml:space="preserve">connect their urban reality with the vastness of the universe.</w:t>
      </w:r>
    </w:p>
    <w:p>
      <w:pPr>
        <w:pStyle w:val="BodyText"/>
      </w:pPr>
      <w:r>
        <w:t xml:space="preserve">Furthermore, the theme of light pollution poses a significant challenge for astronomers in any major city, including Milan. The bright lights that symbolize economic activity and safety can obscure the night sky, making ground-based observations difficult. In response, astronomers in</w:t>
      </w:r>
      <w:r>
        <w:t xml:space="preserve"> </w:t>
      </w:r>
      <w:r>
        <w:rPr>
          <w:bCs/>
          <w:b/>
        </w:rPr>
        <w:t xml:space="preserve">Italy Milan</w:t>
      </w:r>
      <w:r>
        <w:t xml:space="preserve"> </w:t>
      </w:r>
      <w:r>
        <w:t xml:space="preserve">have become advocates for sustainable lighting practices. They work with city planners and policymakers to implement solutions that reduce environmental impact while preserving scientific access to the cosmos. This advocacy underscores a broader responsibility borne by the modern</w:t>
      </w:r>
      <w:r>
        <w:t xml:space="preserve"> </w:t>
      </w:r>
      <w:r>
        <w:rPr>
          <w:bCs/>
          <w:b/>
        </w:rPr>
        <w:t xml:space="preserve">Astronomer</w:t>
      </w:r>
      <w:r>
        <w:t xml:space="preserve">: not only to observe the universe but also to protect it from terrestrial encroachment.</w:t>
      </w:r>
    </w:p>
    <w:p>
      <w:pPr>
        <w:pStyle w:val="BodyText"/>
      </w:pPr>
      <w:r>
        <w:t xml:space="preserve">Looking toward the future,</w:t>
      </w:r>
      <w:r>
        <w:t xml:space="preserve"> </w:t>
      </w:r>
      <w:r>
        <w:rPr>
          <w:bCs/>
          <w:b/>
        </w:rPr>
        <w:t xml:space="preserve">Italy Milan</w:t>
      </w:r>
      <w:r>
        <w:t xml:space="preserve"> </w:t>
      </w:r>
      <w:r>
        <w:t xml:space="preserve">remains at the forefront of astronomical research in Europe. The city’s strategic location allows for collaborations across borders, fostering a global perspective on local scientific efforts. As new telescopes come online and space missions launch, astronomers based in Milan contribute to our understanding of fundamental questions about existence, time, and space. Their work ensures that</w:t>
      </w:r>
      <w:r>
        <w:t xml:space="preserve"> </w:t>
      </w:r>
      <w:r>
        <w:rPr>
          <w:bCs/>
          <w:b/>
        </w:rPr>
        <w:t xml:space="preserve">Italy Milan</w:t>
      </w:r>
      <w:r>
        <w:t xml:space="preserve"> </w:t>
      </w:r>
      <w:r>
        <w:t xml:space="preserve">is not only a center for fashion and finance but also for intellectual exploration.</w:t>
      </w:r>
    </w:p>
    <w:p>
      <w:pPr>
        <w:pStyle w:val="BodyText"/>
      </w:pPr>
      <w:r>
        <w:t xml:space="preserve">In conclusion, the presence of the</w:t>
      </w:r>
      <w:r>
        <w:t xml:space="preserve"> </w:t>
      </w:r>
      <w:r>
        <w:rPr>
          <w:bCs/>
          <w:b/>
        </w:rPr>
        <w:t xml:space="preserve">Astronomer</w:t>
      </w:r>
      <w:r>
        <w:t xml:space="preserve"> </w:t>
      </w:r>
      <w:r>
        <w:t xml:space="preserve">in</w:t>
      </w:r>
      <w:r>
        <w:t xml:space="preserve"> </w:t>
      </w:r>
      <w:r>
        <w:rPr>
          <w:bCs/>
          <w:b/>
        </w:rPr>
        <w:t xml:space="preserve">Italy Milan</w:t>
      </w:r>
      <w:r>
        <w:t xml:space="preserve"> </w:t>
      </w:r>
      <w:r>
        <w:t xml:space="preserve">represents a fascinating convergence of tradition and progress. From the historic halls of Brera to high-tech laboratories, astronomy in this city reflects its broader characteristics: resilience, innovation, and cultural richness. As we look up at the stars from the rooftops of</w:t>
      </w:r>
      <w:r>
        <w:t xml:space="preserve"> </w:t>
      </w:r>
      <w:r>
        <w:rPr>
          <w:bCs/>
          <w:b/>
        </w:rPr>
        <w:t xml:space="preserve">Italy Milan</w:t>
      </w:r>
      <w:r>
        <w:t xml:space="preserve">, we are reminded that even in the most bustling urban environments, there is always room for wonder. The</w:t>
      </w:r>
      <w:r>
        <w:t xml:space="preserve"> </w:t>
      </w:r>
      <w:r>
        <w:rPr>
          <w:bCs/>
          <w:b/>
        </w:rPr>
        <w:t xml:space="preserve">Astronomer</w:t>
      </w:r>
      <w:r>
        <w:t xml:space="preserve"> </w:t>
      </w:r>
      <w:r>
        <w:t xml:space="preserve">continues to guide us through this celestial landscape, ensuring that humanity’s quest for knowledge remains as vibrant and enduring as the city itself.</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Italy Milan: A Convergence of History and Modernity</dc:title>
  <dc:creator/>
  <dc:language>en</dc:language>
  <cp:keywords/>
  <dcterms:created xsi:type="dcterms:W3CDTF">2026-07-29T02:01:00Z</dcterms:created>
  <dcterms:modified xsi:type="dcterms:W3CDTF">2026-07-29T02:01:00Z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