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p>
    <w:bookmarkStart w:id="20" w:name="Xbe09efee0958c66e1e29236d2f34e43597df8c1"/>
    <w:p>
      <w:pPr>
        <w:pStyle w:val="Heading1"/>
      </w:pPr>
      <w:r>
        <w:t xml:space="preserve">The Celestial Observer</w:t>
      </w:r>
      <w:r>
        <w:br/>
      </w:r>
      <w:r>
        <w:t xml:space="preserve">Reflections on the Astronomer, Japan Kyoto</w:t>
      </w:r>
    </w:p>
    <w:bookmarkEnd w:id="20"/>
    <w:p>
      <w:pPr>
        <w:pStyle w:val="FirstParagraph"/>
      </w:pPr>
      <w:r>
        <w:t xml:space="preserve">In the quiet embrace of an ancient city where history whispers through temple gates and cherry blossoms paint the spring air, there exists a profound dialogue between the earthbound spirit and the boundless cosmos. To speak of Japan Kyoto is to invoke a landscape steeped in tradition, spiritual depth, and architectural harmony. Yet, within this historic setting, we find ourselves contemplating a figure who bridges these earthly realms with the infinite:</w:t>
      </w:r>
      <w:r>
        <w:t xml:space="preserve"> </w:t>
      </w:r>
      <w:r>
        <w:rPr>
          <w:bCs/>
          <w:b/>
        </w:rPr>
        <w:t xml:space="preserve">The Astronomer</w:t>
      </w:r>
      <w:r>
        <w:t xml:space="preserve">. This essay seeks to explore the intricate relationship between the modern scientific pursuit of understanding our universe and the timeless cultural backdrop of Japan Kyoto, arguing that it is precisely in such places that humanity’s quest for cosmic knowledge finds its most poignant expression.</w:t>
      </w:r>
    </w:p>
    <w:bookmarkStart w:id="21" w:name="X951bb55a30d30195ae095225cee12040496745e"/>
    <w:p>
      <w:pPr>
        <w:pStyle w:val="Heading2"/>
      </w:pPr>
      <w:r>
        <w:t xml:space="preserve">The Historical Context: Stars Over Ancient Courts</w:t>
      </w:r>
    </w:p>
    <w:p>
      <w:pPr>
        <w:pStyle w:val="FirstParagraph"/>
      </w:pPr>
      <w:r>
        <w:t xml:space="preserve">To understand the role of an</w:t>
      </w:r>
      <w:r>
        <w:t xml:space="preserve"> </w:t>
      </w:r>
      <w:r>
        <w:rPr>
          <w:bCs/>
          <w:b/>
        </w:rPr>
        <w:t xml:space="preserve">Astronomer</w:t>
      </w:r>
      <w:r>
        <w:t xml:space="preserve"> </w:t>
      </w:r>
      <w:r>
        <w:t xml:space="preserve">in Japan Kyoto today, one must first look back. Historically, astronomy was not merely a science but a statecraft and a spiritual practice. In the Heian period, when Kyoto served as the imperial capital (known then as Heian-kyō), celestial movements were meticulously recorded by court astronomers. These</w:t>
      </w:r>
      <w:r>
        <w:t xml:space="preserve"> </w:t>
      </w:r>
      <w:r>
        <w:rPr>
          <w:bCs/>
          <w:b/>
        </w:rPr>
        <w:t xml:space="preserve">Astronomer</w:t>
      </w:r>
      <w:r>
        <w:t xml:space="preserve">s did not just chart stars; they interpreted them to predict harvests, advise emperors on auspicious dates for ceremonies, and maintain the cosmic order that was believed to sustain society. The observatories of old, such as those connected to the imperial court in Japan Kyoto, were sanctuaries where the divine and the mechanical intersected.</w:t>
      </w:r>
    </w:p>
    <w:p>
      <w:pPr>
        <w:pStyle w:val="BodyText"/>
      </w:pPr>
      <w:r>
        <w:t xml:space="preserve">Even today, remnants of this reverence linger. When walking through Japan Kyoto under a clear night sky—rare amidst modern light pollution but still possible on crisp winter evenings—one cannot help but feel connected to those early observers who looked up at the same Milky Way with similar awe. The continuity of looking upward is a thread that binds the past</w:t>
      </w:r>
      <w:r>
        <w:t xml:space="preserve"> </w:t>
      </w:r>
      <w:r>
        <w:rPr>
          <w:bCs/>
          <w:b/>
        </w:rPr>
        <w:t xml:space="preserve">Astronomer</w:t>
      </w:r>
      <w:r>
        <w:t xml:space="preserve">s of Japan Kyoto to their contemporary counterparts.</w:t>
      </w:r>
    </w:p>
    <w:bookmarkEnd w:id="21"/>
    <w:bookmarkStart w:id="22" w:name="X1968c3de081b397ae57cc0123ad9985d1462e22"/>
    <w:p>
      <w:pPr>
        <w:pStyle w:val="Heading2"/>
      </w:pPr>
      <w:r>
        <w:t xml:space="preserve">The Modern Astronomer: A Bridge Between Science and Spirituality</w:t>
      </w:r>
    </w:p>
    <w:p>
      <w:pPr>
        <w:pStyle w:val="FirstParagraph"/>
      </w:pPr>
      <w:r>
        <w:t xml:space="preserve">In the contemporary era, the identity of an</w:t>
      </w:r>
      <w:r>
        <w:t xml:space="preserve"> </w:t>
      </w:r>
      <w:r>
        <w:rPr>
          <w:bCs/>
          <w:b/>
        </w:rPr>
        <w:t xml:space="preserve">Astronomer</w:t>
      </w:r>
      <w:r>
        <w:t xml:space="preserve"> </w:t>
      </w:r>
      <w:r>
        <w:t xml:space="preserve">has evolved. No longer bound solely by court duties, modern astronomers are global citizens driven by curiosity about black holes, exoplanets, and the origins of the universe. However, when an astronomer visits or resides in Japan Kyoto, they bring a unique perspective to their work and their public engagement. The city itself becomes a metaphor for discovery: just as Kyoto has layers of history revealed through archaeological digs and temple restorations, the cosmos has layers of mystery revealed through spectroscopy and space telescopes.</w:t>
      </w:r>
    </w:p>
    <w:p>
      <w:pPr>
        <w:pStyle w:val="BodyText"/>
      </w:pPr>
      <w:r>
        <w:t xml:space="preserve">The presence of an</w:t>
      </w:r>
      <w:r>
        <w:t xml:space="preserve"> </w:t>
      </w:r>
      <w:r>
        <w:rPr>
          <w:bCs/>
          <w:b/>
        </w:rPr>
        <w:t xml:space="preserve">Astronomer</w:t>
      </w:r>
      <w:r>
        <w:t xml:space="preserve"> </w:t>
      </w:r>
      <w:r>
        <w:t xml:space="preserve">in Japan Kyoto creates a fascinating juxtaposition. On one side, there is the rigid empirical method: data collection, peer review, and mathematical modeling. On the other side is the aesthetic sensibility cultivated in Japan Kyoto—the appreciation for impermanence (mono no aware), silence (ma), and natural beauty. A great</w:t>
      </w:r>
      <w:r>
        <w:t xml:space="preserve"> </w:t>
      </w:r>
      <w:r>
        <w:rPr>
          <w:bCs/>
          <w:b/>
        </w:rPr>
        <w:t xml:space="preserve">Astronomer</w:t>
      </w:r>
      <w:r>
        <w:t xml:space="preserve"> </w:t>
      </w:r>
      <w:r>
        <w:t xml:space="preserve">in this context does not just teach physics; they teach wonder. They explain that the iron in our blood was forged in stars, connecting the viewer directly to the cosmos, a realization that resonates deeply with Japanese Buddhist concepts of interconnectedness.</w:t>
      </w:r>
    </w:p>
    <w:bookmarkEnd w:id="22"/>
    <w:bookmarkStart w:id="23" w:name="X24d6829f50869f8cd855cb499229979795743d1"/>
    <w:p>
      <w:pPr>
        <w:pStyle w:val="Heading2"/>
      </w:pPr>
      <w:r>
        <w:t xml:space="preserve">The Role of Observation: From Telescopes to Temple Roofs</w:t>
      </w:r>
    </w:p>
    <w:p>
      <w:pPr>
        <w:pStyle w:val="FirstParagraph"/>
      </w:pPr>
      <w:r>
        <w:t xml:space="preserve">Observation is central to both astronomy and the cultural experience of Japan Kyoto. In Japan Kyoto, observation is not just scientific; it is meditative. A visitor observing the Kinkaku-ji (Golden Pavilion) reflected in the water engages in a similar act of focused attention as an astronomer focusing their telescope on a distant galaxy. For an</w:t>
      </w:r>
      <w:r>
        <w:t xml:space="preserve"> </w:t>
      </w:r>
      <w:r>
        <w:rPr>
          <w:bCs/>
          <w:b/>
        </w:rPr>
        <w:t xml:space="preserve">Astronomer</w:t>
      </w:r>
      <w:r>
        <w:t xml:space="preserve"> </w:t>
      </w:r>
      <w:r>
        <w:t xml:space="preserve">stationed or visiting Japan Kyoto, this environment encourages a holistic view of science. It reminds us that data points are not just numbers; they are stories written in light across billions of years.</w:t>
      </w:r>
    </w:p>
    <w:p>
      <w:pPr>
        <w:pStyle w:val="BodyText"/>
      </w:pPr>
      <w:r>
        <w:t xml:space="preserve">Furthermore, Japan Kyoto offers unique opportunities for public outreach. When an</w:t>
      </w:r>
      <w:r>
        <w:t xml:space="preserve"> </w:t>
      </w:r>
      <w:r>
        <w:rPr>
          <w:bCs/>
          <w:b/>
        </w:rPr>
        <w:t xml:space="preserve">Astronomer</w:t>
      </w:r>
      <w:r>
        <w:t xml:space="preserve"> </w:t>
      </w:r>
      <w:r>
        <w:t xml:space="preserve">speaks at a university or a community center in Japan Kyoto, the audience is often highly receptive to the philosophical implications of their findings. The question "Who are we?" takes on new weight when asked amidst cities that have witnessed centuries of rise and fall. The astronomer’s answer—that we are stardust contemplating itself—feels particularly appropriate here.</w:t>
      </w:r>
    </w:p>
    <w:bookmarkEnd w:id="23"/>
    <w:bookmarkStart w:id="24" w:name="X9052c19221c2e85c27e20df39b5bfb13cebf264"/>
    <w:p>
      <w:pPr>
        <w:pStyle w:val="Heading2"/>
      </w:pPr>
      <w:r>
        <w:t xml:space="preserve">Challenges and Opportunities in Light-Polluted Realms</w:t>
      </w:r>
    </w:p>
    <w:p>
      <w:pPr>
        <w:pStyle w:val="FirstParagraph"/>
      </w:pPr>
      <w:r>
        <w:t xml:space="preserve">It is not all serene contemplation. One significant challenge for any</w:t>
      </w:r>
      <w:r>
        <w:t xml:space="preserve"> </w:t>
      </w:r>
      <w:r>
        <w:rPr>
          <w:bCs/>
          <w:b/>
        </w:rPr>
        <w:t xml:space="preserve">Astronomer</w:t>
      </w:r>
      <w:r>
        <w:t xml:space="preserve">, including those in Japan Kyoto, is light pollution. As cities grow, the night sky fades. Japan Kyoto, while preserving its historic charm as a cultural hub, faces the modern dilemma of balancing development with preservation—including the preservation of darkness for scientific and aesthetic purposes.</w:t>
      </w:r>
    </w:p>
    <w:p>
      <w:pPr>
        <w:pStyle w:val="BodyText"/>
      </w:pPr>
      <w:r>
        <w:t xml:space="preserve">However, this challenge also presents an opportunity. An</w:t>
      </w:r>
      <w:r>
        <w:t xml:space="preserve"> </w:t>
      </w:r>
      <w:r>
        <w:rPr>
          <w:bCs/>
          <w:b/>
        </w:rPr>
        <w:t xml:space="preserve">Astronomer</w:t>
      </w:r>
      <w:r>
        <w:t xml:space="preserve"> </w:t>
      </w:r>
      <w:r>
        <w:t xml:space="preserve">in Japan Kyoto can become an advocate for dark sky initiatives. By collaborating with local artisans and city planners, they can demonstrate how preserving the night sky enhances both scientific research and cultural tourism. In Japan Kyoto, where aesthetics are paramount, the argument that a starry sky is part of our natural heritage gains traction. The astronomer thus becomes not just a scientist but a guardian of the nocturnal environment.</w:t>
      </w:r>
    </w:p>
    <w:bookmarkEnd w:id="24"/>
    <w:bookmarkStart w:id="25" w:name="conclusion-the-enduring-gaze"/>
    <w:p>
      <w:pPr>
        <w:pStyle w:val="Heading2"/>
      </w:pPr>
      <w:r>
        <w:t xml:space="preserve">Conclusion: The Enduring Gaze</w:t>
      </w:r>
    </w:p>
    <w:p>
      <w:pPr>
        <w:pStyle w:val="FirstParagraph"/>
      </w:pPr>
      <w:r>
        <w:t xml:space="preserve">In conclusion, the figure of the</w:t>
      </w:r>
      <w:r>
        <w:t xml:space="preserve"> </w:t>
      </w:r>
      <w:r>
        <w:rPr>
          <w:bCs/>
          <w:b/>
        </w:rPr>
        <w:t xml:space="preserve">Astronomer</w:t>
      </w:r>
      <w:r>
        <w:t xml:space="preserve"> </w:t>
      </w:r>
      <w:r>
        <w:t xml:space="preserve">in Japan Kyoto represents more than just scientific inquiry; it symbolizes humanity’s enduring desire to understand our place in the universe. Japan Kyoto serves as a perfect stage for this narrative because it honors tradition while embracing innovation. The city teaches us that looking backward (to history) and looking forward (to the stars) are not mutually exclusive but complementary acts.</w:t>
      </w:r>
    </w:p>
    <w:p>
      <w:pPr>
        <w:pStyle w:val="BodyText"/>
      </w:pPr>
      <w:r>
        <w:t xml:space="preserve">As we move further into the 21st century, let us remember that whether one is an astronomer mapping the edge of a black hole or a tourist gazing at Orion over Gion in Japan Kyoto, we are all participants in this grand cosmic drama. The astronomer guides our understanding, but the spirit of place—such as Japan Kyoto’s unique blend of serenity and depth—guides our soul. In their intersection, we find a profound truth: that to study the stars is to understand ourselves.</w:t>
      </w:r>
    </w:p>
    <w:p>
      <w:pPr>
        <w:pStyle w:val="BodyText"/>
      </w:pPr>
      <w:r>
        <w:rPr>
          <w:iCs/>
          <w:i/>
        </w:rPr>
        <w:t xml:space="preserve">- End of Essay -</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Observer: An Essay on the Astronomer in Japan Kyoto</dc:title>
  <dc:creator/>
  <dc:language>en</dc:language>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