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Ancient</w:t>
      </w:r>
      <w:r>
        <w:t xml:space="preserve"> </w:t>
      </w:r>
      <w:r>
        <w:t xml:space="preserve">Wisdom</w:t>
      </w:r>
      <w:r>
        <w:t xml:space="preserve"> </w:t>
      </w:r>
      <w:r>
        <w:t xml:space="preserve">and</w:t>
      </w:r>
      <w:r>
        <w:t xml:space="preserve"> </w:t>
      </w:r>
      <w:r>
        <w:t xml:space="preserve">Modern</w:t>
      </w:r>
      <w:r>
        <w:t xml:space="preserve"> </w:t>
      </w:r>
      <w:r>
        <w:t xml:space="preserve">Science</w:t>
      </w:r>
    </w:p>
    <w:bookmarkStart w:id="26" w:name="X7b86efb781aa07aaeda0fcce5eb04b1c133259b"/>
    <w:p>
      <w:pPr>
        <w:pStyle w:val="Heading1"/>
      </w:pPr>
      <w:r>
        <w:t xml:space="preserve">The Astronomer in Nepal Kathmandu:</w:t>
      </w:r>
      <w:r>
        <w:br/>
      </w:r>
      <w:r>
        <w:t xml:space="preserve">Bridging Ancient Wisdom and Modern Science</w:t>
      </w:r>
    </w:p>
    <w:p>
      <w:pPr>
        <w:pStyle w:val="FirstParagraph"/>
      </w:pPr>
      <w:r>
        <w:t xml:space="preserve">In the heart of the Himalayas, where the earth touches the sky, lies a city that serves as both a spiritual sanctuary and a crucible for intellectual curiosity. This city is</w:t>
      </w:r>
      <w:r>
        <w:t xml:space="preserve"> </w:t>
      </w:r>
      <w:r>
        <w:rPr>
          <w:bCs/>
          <w:b/>
        </w:rPr>
        <w:t xml:space="preserve">Nepal Kathmandu</w:t>
      </w:r>
      <w:r>
        <w:t xml:space="preserve">, a metropolis renowned for its ancient temples, vibrant culture, and deep-rooted history. However, beneath the shadow of Mount Everest and within the bustling streets of Durbar Square, there exists another form of observation—one that looks not just at the architectural grandeur below, but at the celestial vastness above. It is here that the role of the</w:t>
      </w:r>
      <w:r>
        <w:t xml:space="preserve"> </w:t>
      </w:r>
      <w:r>
        <w:rPr>
          <w:bCs/>
          <w:b/>
        </w:rPr>
        <w:t xml:space="preserve">Astronomer</w:t>
      </w:r>
      <w:r>
        <w:t xml:space="preserve"> </w:t>
      </w:r>
      <w:r>
        <w:t xml:space="preserve">emerges not merely as a scientist studying distant stars, but as a cultural bridge connecting ancient Vedic traditions with contemporary astrophysics.</w:t>
      </w:r>
    </w:p>
    <w:bookmarkStart w:id="20" w:name="Xf98986165d03476ebfbe61a1d74236e64b2658c"/>
    <w:p>
      <w:pPr>
        <w:pStyle w:val="Heading2"/>
      </w:pPr>
      <w:r>
        <w:t xml:space="preserve">The Celestial Heritage of Nepal Kathmandu</w:t>
      </w:r>
    </w:p>
    <w:p>
      <w:pPr>
        <w:pStyle w:val="FirstParagraph"/>
      </w:pPr>
      <w:r>
        <w:t xml:space="preserve">To understand the significance of an</w:t>
      </w:r>
      <w:r>
        <w:t xml:space="preserve"> </w:t>
      </w:r>
      <w:r>
        <w:rPr>
          <w:bCs/>
          <w:b/>
        </w:rPr>
        <w:t xml:space="preserve">Astronomer</w:t>
      </w:r>
      <w:r>
        <w:t xml:space="preserve"> </w:t>
      </w:r>
      <w:r>
        <w:t xml:space="preserve">in</w:t>
      </w:r>
      <w:r>
        <w:t xml:space="preserve"> </w:t>
      </w:r>
      <w:r>
        <w:rPr>
          <w:bCs/>
          <w:b/>
        </w:rPr>
        <w:t xml:space="preserve">Nepal Kathmandu</w:t>
      </w:r>
      <w:r>
        <w:t xml:space="preserve">, one must first appreciate the historical context. The region has been a hub of astronomical study for millennia. In ancient Hindu and Buddhist cosmology, which is deeply ingrained in Nepalese society, time and the cosmos are intricately linked to daily life. The calendars that dictate festivals such as Dashain, Tihar, and Losar are based on complex astronomical calculations involving the positions of the sun and moon. In this context, every temple priest or astrologer was historically a practitioner of astronomy.</w:t>
      </w:r>
    </w:p>
    <w:p>
      <w:pPr>
        <w:pStyle w:val="BodyText"/>
      </w:pPr>
      <w:r>
        <w:t xml:space="preserve">"In Nepal Kathmandu, the sky is not just a void; it is a calendar, a deity, and a map."</w:t>
      </w:r>
    </w:p>
    <w:p>
      <w:pPr>
        <w:pStyle w:val="BodyText"/>
      </w:pPr>
      <w:r>
        <w:t xml:space="preserve">The ancient structures in</w:t>
      </w:r>
      <w:r>
        <w:t xml:space="preserve"> </w:t>
      </w:r>
      <w:r>
        <w:rPr>
          <w:bCs/>
          <w:b/>
        </w:rPr>
        <w:t xml:space="preserve">Nepal Kathmandu</w:t>
      </w:r>
      <w:r>
        <w:t xml:space="preserve">, including the Nyatapola Temple in Bhaktapur and the intricate carvings of Swayambhunath (the Monkey Temple), often exhibit alignments that suggest an understanding of solstices, equinoxes, and planetary movements. The</w:t>
      </w:r>
      <w:r>
        <w:t xml:space="preserve"> </w:t>
      </w:r>
      <w:r>
        <w:rPr>
          <w:bCs/>
          <w:b/>
        </w:rPr>
        <w:t xml:space="preserve">Astronomer</w:t>
      </w:r>
      <w:r>
        <w:t xml:space="preserve"> </w:t>
      </w:r>
      <w:r>
        <w:t xml:space="preserve">today does not need to look far to find evidence of this legacy; it is embedded in the stone and the ritualistic practices of the people. Recognizing this heritage allows for a more inclusive approach to scientific education in the region.</w:t>
      </w:r>
    </w:p>
    <w:bookmarkEnd w:id="20"/>
    <w:bookmarkStart w:id="22" w:name="X09889e0b8ce4f00dc89af3358749c37210fa56f"/>
    <w:p>
      <w:pPr>
        <w:pStyle w:val="Heading2"/>
      </w:pPr>
      <w:r>
        <w:t xml:space="preserve">The Modern Astronomer: Challenges and Opportunities</w:t>
      </w:r>
    </w:p>
    <w:p>
      <w:pPr>
        <w:pStyle w:val="FirstParagraph"/>
      </w:pPr>
      <w:r>
        <w:t xml:space="preserve">In contemporary times, the definition of an</w:t>
      </w:r>
      <w:r>
        <w:t xml:space="preserve"> </w:t>
      </w:r>
      <w:r>
        <w:rPr>
          <w:bCs/>
          <w:b/>
        </w:rPr>
        <w:t xml:space="preserve">Astronomer</w:t>
      </w:r>
      <w:r>
        <w:t xml:space="preserve"> </w:t>
      </w:r>
      <w:r>
        <w:t xml:space="preserve">has shifted from calendar-making to studying exoplanets, black holes, and cosmic microwave background radiation. For an aspiring or professional astronomer in</w:t>
      </w:r>
      <w:r>
        <w:t xml:space="preserve"> </w:t>
      </w:r>
      <w:r>
        <w:rPr>
          <w:bCs/>
          <w:b/>
        </w:rPr>
        <w:t xml:space="preserve">Nepal Kathmandu</w:t>
      </w:r>
      <w:r>
        <w:t xml:space="preserve">, this transition presents unique challenges and profound opportunities. The primary challenge is light pollution. As the capital city of</w:t>
      </w:r>
      <w:r>
        <w:t xml:space="preserve"> </w:t>
      </w:r>
      <w:r>
        <w:rPr>
          <w:bCs/>
          <w:b/>
        </w:rPr>
        <w:t xml:space="preserve">Nepal Kathmandu</w:t>
      </w:r>
      <w:r>
        <w:t xml:space="preserve"> </w:t>
      </w:r>
      <w:r>
        <w:t xml:space="preserve">expands rapidly with urbanization, streetlights and building illumination obscure the night sky that once served as a guide for travelers and farmers alike.</w:t>
      </w:r>
    </w:p>
    <w:p>
      <w:pPr>
        <w:pStyle w:val="BodyText"/>
      </w:pPr>
      <w:r>
        <w:t xml:space="preserve">However, the geographical location offers unparalleled advantages. While the city itself is bright, higher altitudes in the vicinity of</w:t>
      </w:r>
      <w:r>
        <w:t xml:space="preserve"> </w:t>
      </w:r>
      <w:r>
        <w:rPr>
          <w:bCs/>
          <w:b/>
        </w:rPr>
        <w:t xml:space="preserve">Nepal Kathmandu</w:t>
      </w:r>
      <w:r>
        <w:t xml:space="preserve">, such as Nagarkot or Chandragiri Hills, offer clearer views of the cosmos. The atmosphere at these elevations is thinner and drier than at sea level, reducing atmospheric distortion. This makes it an ideal location for ground-based observation if equipped with modern telescopes.</w:t>
      </w:r>
    </w:p>
    <w:bookmarkStart w:id="21" w:name="the-role-of-education-and-outreach"/>
    <w:p>
      <w:pPr>
        <w:pStyle w:val="Heading3"/>
      </w:pPr>
      <w:r>
        <w:t xml:space="preserve">The Role of Education and Outreach</w:t>
      </w:r>
    </w:p>
    <w:p>
      <w:pPr>
        <w:pStyle w:val="FirstParagraph"/>
      </w:pPr>
      <w:r>
        <w:t xml:space="preserve">The most critical role of the modern</w:t>
      </w:r>
      <w:r>
        <w:t xml:space="preserve"> </w:t>
      </w:r>
      <w:r>
        <w:rPr>
          <w:bCs/>
          <w:b/>
        </w:rPr>
        <w:t xml:space="preserve">Astronomer</w:t>
      </w:r>
      <w:r>
        <w:t xml:space="preserve"> </w:t>
      </w:r>
      <w:r>
        <w:t xml:space="preserve">in this context is that of an educator and advocate. In schools across</w:t>
      </w:r>
      <w:r>
        <w:t xml:space="preserve"> </w:t>
      </w:r>
      <w:r>
        <w:rPr>
          <w:bCs/>
          <w:b/>
        </w:rPr>
        <w:t xml:space="preserve">Nepal Kathmandu</w:t>
      </w:r>
      <w:r>
        <w:t xml:space="preserve">, science education often focuses on theoretical mechanics rather than observational astronomy due to a lack of resources. An astronomer based in or visiting this region can change that narrative by organizing night-sky observation camps, planetarium shows, and workshops using low-cost technologies like Arduino-based telescopes.</w:t>
      </w:r>
    </w:p>
    <w:p>
      <w:pPr>
        <w:pStyle w:val="BodyText"/>
      </w:pPr>
      <w:r>
        <w:t xml:space="preserve">Furthermore, there is a growing interest among the youth of</w:t>
      </w:r>
      <w:r>
        <w:t xml:space="preserve"> </w:t>
      </w:r>
      <w:r>
        <w:rPr>
          <w:bCs/>
          <w:b/>
        </w:rPr>
        <w:t xml:space="preserve">Nepal Kathmandu</w:t>
      </w:r>
      <w:r>
        <w:t xml:space="preserve"> </w:t>
      </w:r>
      <w:r>
        <w:t xml:space="preserve">in space technology. With the establishment of various tech hubs and science clubs in the capital, an astronomer can serve as a mentor, guiding young minds toward careers in astrophysics and aerospace engineering. This is crucial for developing national capacity in space research, potentially leading to Nepal’s future contributions to satellite technology or remote sensing.</w:t>
      </w:r>
    </w:p>
    <w:bookmarkEnd w:id="21"/>
    <w:bookmarkEnd w:id="22"/>
    <w:bookmarkStart w:id="23" w:name="astronomy-as-cultural-diplomacy"/>
    <w:p>
      <w:pPr>
        <w:pStyle w:val="Heading2"/>
      </w:pPr>
      <w:r>
        <w:t xml:space="preserve">Astronomy as Cultural Diplomacy</w:t>
      </w:r>
    </w:p>
    <w:p>
      <w:pPr>
        <w:pStyle w:val="FirstParagraph"/>
      </w:pPr>
      <w:r>
        <w:t xml:space="preserve">Beyond science education, the work of an astronomer can serve as a tool for cultural diplomacy. Astronomy is a universal language. International collaborations allow researchers in</w:t>
      </w:r>
      <w:r>
        <w:t xml:space="preserve"> </w:t>
      </w:r>
      <w:r>
        <w:rPr>
          <w:bCs/>
          <w:b/>
        </w:rPr>
        <w:t xml:space="preserve">Nepal Kathmandu</w:t>
      </w:r>
      <w:r>
        <w:t xml:space="preserve"> </w:t>
      </w:r>
      <w:r>
        <w:t xml:space="preserve">to connect with counterparts in India, China, Japan, and Europe. For instance, Nepal’s proximity to major observatories in nearby countries opens doors for joint research projects.</w:t>
      </w:r>
    </w:p>
    <w:p>
      <w:pPr>
        <w:pStyle w:val="BodyText"/>
      </w:pPr>
      <w:r>
        <w:t xml:space="preserve">An astronomer stationed in the capital can facilitate these connections by hosting international seminars or participating in global events like International Observe the Night Sky Month. By doing so, they position</w:t>
      </w:r>
      <w:r>
        <w:t xml:space="preserve"> </w:t>
      </w:r>
      <w:r>
        <w:rPr>
          <w:bCs/>
          <w:b/>
        </w:rPr>
        <w:t xml:space="preserve">Nepal Kathmandu</w:t>
      </w:r>
      <w:r>
        <w:t xml:space="preserve"> </w:t>
      </w:r>
      <w:r>
        <w:t xml:space="preserve">not just as a tourist destination for trekking and history, but as a emerging hub for scientific inquiry. This shifts the perception of the city from one solely defined by its ancient past to one that is actively engaging with the future.</w:t>
      </w:r>
    </w:p>
    <w:bookmarkEnd w:id="23"/>
    <w:bookmarkStart w:id="24" w:name="preserving-the-night-sky"/>
    <w:p>
      <w:pPr>
        <w:pStyle w:val="Heading2"/>
      </w:pPr>
      <w:r>
        <w:t xml:space="preserve">Preserving the Night Sky</w:t>
      </w:r>
    </w:p>
    <w:p>
      <w:pPr>
        <w:pStyle w:val="FirstParagraph"/>
      </w:pPr>
      <w:r>
        <w:t xml:space="preserve">A pressing issue facing any astronomer in an urbanizing capital is light pollution. The glow of artificial lights washes out the fainter stars, diminishing both our ability to study them and our innate connection to the universe. In</w:t>
      </w:r>
    </w:p>
    <w:p>
      <w:pPr>
        <w:pStyle w:val="BodyText"/>
      </w:pPr>
      <w:r>
        <w:t xml:space="preserve">Nepal Kathmandu**, efforts must be made to promote "dark sky" initiatives. This involves working with city planners and local businesses in</w:t>
      </w:r>
    </w:p>
    <w:p>
      <w:pPr>
        <w:pStyle w:val="BodyText"/>
      </w:pPr>
      <w:r>
        <w:t xml:space="preserve">Nepal Kathmandu** to implement shielding on streetlights and encouraging the use of warmer-colored bulbs that are less disruptive.</w:t>
      </w:r>
    </w:p>
    <w:p>
      <w:pPr>
        <w:pStyle w:val="BodyText"/>
      </w:pPr>
      <w:r>
        <w:t xml:space="preserve">The astronomer acts as a guardian of this natural resource, explaining to policymakers that preserving the night sky is not just about science; it is about cultural heritage, environmental health, and public well-being. By advocating for darker skies around key cultural sites in the Kathmandu Valley, astronomers can help preserve the visual integrity of one of Asia’s most significant historical landscapes.</w:t>
      </w:r>
    </w:p>
    <w:bookmarkEnd w:id="24"/>
    <w:bookmarkStart w:id="25" w:name="Xec7db5ce9c05cb21b0268f3ab36444e1dd45bff"/>
    <w:p>
      <w:pPr>
        <w:pStyle w:val="Heading2"/>
      </w:pPr>
      <w:r>
        <w:t xml:space="preserve">Conclusion: A Cosmic Perspective from the Himalayas</w:t>
      </w:r>
    </w:p>
    <w:p>
      <w:pPr>
        <w:pStyle w:val="FirstParagraph"/>
      </w:pPr>
      <w:r>
        <w:t xml:space="preserve">The presence of an astronomer in</w:t>
      </w:r>
    </w:p>
    <w:p>
      <w:pPr>
        <w:pStyle w:val="BodyText"/>
      </w:pPr>
      <w:r>
        <w:t xml:space="preserve">Nepal Kathmandu** is vital for multiple reasons. It honors the deep astronomical traditions embedded in Nepalese culture, it empowers a new generation of scientists to pursue STEM fields despite geographical challenges, and it positions the nation within the global scientific community. The astronomer is more than just a researcher; they are a storyteller who translates the complex mathematics of physics into awe-inspiring narratives that resonate with both scholars and laypeople.</w:t>
      </w:r>
    </w:p>
    <w:p>
      <w:pPr>
        <w:pStyle w:val="BodyText"/>
      </w:pPr>
      <w:r>
        <w:t xml:space="preserve">As</w:t>
      </w:r>
    </w:p>
    <w:p>
      <w:pPr>
        <w:pStyle w:val="BodyText"/>
      </w:pPr>
      <w:r>
        <w:t xml:space="preserve">Nepal Kathmandu** continues to grow, it carries the weight of history on its shoulders. The astronomer ensures that this growth does not come at the cost of our view of infinity. By balancing modern urban development with a reverence for the cosmos, we can ensure that children growing up in this vibrant city continue to look up, wonder, and dream under the same stars that ancient priests once charted.</w:t>
      </w:r>
    </w:p>
    <w:p>
      <w:pPr>
        <w:pStyle w:val="BodyText"/>
      </w:pPr>
      <w:r>
        <w:t xml:space="preserve">In summary, the intersection of science and tradition in</w:t>
      </w:r>
    </w:p>
    <w:p>
      <w:pPr>
        <w:pStyle w:val="BodyText"/>
      </w:pPr>
      <w:r>
        <w:t xml:space="preserve">Nepal Kathmandu** provides a unique stage for modern astronomy. The astronomer serves as the bridge between these worlds, fostering education, preserving heritage, and inspiring wonder. Through their efforts, the skies above this ancient capital remain not just a backdrop to daily life, but a frontier of discovery waiting to be explored.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Nepal Kathmandu: Bridging Ancient Wisdom and Modern Science</dc:title>
  <dc:creator/>
  <dc:language>en</dc:language>
  <cp:keywords/>
  <dcterms:created xsi:type="dcterms:W3CDTF">2026-07-29T18:58:53Z</dcterms:created>
  <dcterms:modified xsi:type="dcterms:W3CDTF">2026-07-29T18:58:53Z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