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Celestial</w:t>
      </w:r>
      <w:r>
        <w:t xml:space="preserve"> </w:t>
      </w:r>
      <w:r>
        <w:t xml:space="preserve">Observer:</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Astronomer</w:t>
      </w:r>
      <w:r>
        <w:t xml:space="preserve"> </w:t>
      </w:r>
      <w:r>
        <w:t xml:space="preserve">in</w:t>
      </w:r>
      <w:r>
        <w:t xml:space="preserve"> </w:t>
      </w:r>
      <w:r>
        <w:t xml:space="preserve">Spain</w:t>
      </w:r>
      <w:r>
        <w:t xml:space="preserve"> </w:t>
      </w:r>
      <w:r>
        <w:t xml:space="preserve">Valencia</w:t>
      </w:r>
    </w:p>
    <w:bookmarkStart w:id="25" w:name="X34fd846f0c5cd1fcf67b4cc5ac932824ad87d02"/>
    <w:p>
      <w:pPr>
        <w:pStyle w:val="Heading1"/>
      </w:pPr>
      <w:r>
        <w:t xml:space="preserve">The Celestial Observer: The Role and Resonance of the Astronomer in Spain Valencia</w:t>
      </w:r>
    </w:p>
    <w:p>
      <w:pPr>
        <w:pStyle w:val="FirstParagraph"/>
      </w:pPr>
      <w:r>
        <w:t xml:space="preserve">Astronomy is often perceived as a purely academic discipline, confined within the sterile walls of universities or the high-altitude silence of remote observatories. However, when we place this scientific pursuit within the vibrant cultural and geographical context of</w:t>
      </w:r>
      <w:r>
        <w:t xml:space="preserve"> </w:t>
      </w:r>
      <w:r>
        <w:rPr>
          <w:bCs/>
          <w:b/>
        </w:rPr>
        <w:t xml:space="preserve">Spain Valencia</w:t>
      </w:r>
      <w:r>
        <w:t xml:space="preserve">, a fascinating synthesis emerges between historical heritage, modern technology, and public engagement. The</w:t>
      </w:r>
      <w:r>
        <w:t xml:space="preserve"> </w:t>
      </w:r>
      <w:r>
        <w:rPr>
          <w:bCs/>
          <w:b/>
        </w:rPr>
        <w:t xml:space="preserve">Astronomer</w:t>
      </w:r>
      <w:r>
        <w:t xml:space="preserve"> </w:t>
      </w:r>
      <w:r>
        <w:t xml:space="preserve">in this region is not merely a calculator of trajectories or an analyzer of stellar spectra; they are custodians of a legacy that stretches back to the medieval Islamic Golden Age, while simultaneously leading the charge into the future of digital astrophysics. This essay explores how the identity and practice of the</w:t>
      </w:r>
      <w:r>
        <w:t xml:space="preserve"> </w:t>
      </w:r>
      <w:r>
        <w:rPr>
          <w:bCs/>
          <w:b/>
        </w:rPr>
        <w:t xml:space="preserve">Astronomer</w:t>
      </w:r>
      <w:r>
        <w:t xml:space="preserve"> </w:t>
      </w:r>
      <w:r>
        <w:t xml:space="preserve">are uniquely shaped by their presence in</w:t>
      </w:r>
      <w:r>
        <w:t xml:space="preserve"> </w:t>
      </w:r>
      <w:r>
        <w:rPr>
          <w:bCs/>
          <w:b/>
        </w:rPr>
        <w:t xml:space="preserve">Spain Valencia</w:t>
      </w:r>
      <w:r>
        <w:t xml:space="preserve">.</w:t>
      </w:r>
    </w:p>
    <w:bookmarkStart w:id="20" w:name="X27970173bcbdb881ae9a58fab9346b1a349352b"/>
    <w:p>
      <w:pPr>
        <w:pStyle w:val="Heading2"/>
      </w:pPr>
      <w:r>
        <w:t xml:space="preserve">The Historical Tapestry: From Al-Zarqali to Modernity</w:t>
      </w:r>
    </w:p>
    <w:p>
      <w:pPr>
        <w:pStyle w:val="FirstParagraph"/>
      </w:pPr>
      <w:r>
        <w:t xml:space="preserve">To understand the contemporary astronomer in this region, one must first acknowledge the profound historical roots that lie beneath the soil of Valencia. The city and its surrounding province are steeped in a tradition of astronomical observation that dates back over a millennium. During the medieval period, Valencia was part of Al-Andalus, where scholars like Abu Ishaq Ibrahim al-Zarqali (known in Latin as Azarquiel) made groundbreaking contributions to celestial mechanics. The Astralabes and astrolabes crafted by these early scholars were not just tools; they were masterpieces of engineering that predicted planetary movements with startling accuracy for their time.</w:t>
      </w:r>
    </w:p>
    <w:p>
      <w:pPr>
        <w:pStyle w:val="BodyText"/>
      </w:pPr>
      <w:r>
        <w:t xml:space="preserve">The modern astronomer working in</w:t>
      </w:r>
      <w:r>
        <w:t xml:space="preserve"> </w:t>
      </w:r>
      <w:r>
        <w:rPr>
          <w:bCs/>
          <w:b/>
        </w:rPr>
        <w:t xml:space="preserve">Spain Valencia</w:t>
      </w:r>
      <w:r>
        <w:t xml:space="preserve"> </w:t>
      </w:r>
      <w:r>
        <w:t xml:space="preserve">stands on the shoulders of this giant. The continuity is not merely symbolic. The Instituto de Astrofísica de Andalucía and various research groups maintain strong collaborative ties with local institutions in Valencia. When an astronomer today looks at data from a telescope, they are participating in a dialogue that began with the scholars of Al-Andalus who first mapped the heavens to aid navigation and timekeeping for Islamic prayers. This historical weight gives the profession in this region a unique sense of purpose and continuity.</w:t>
      </w:r>
    </w:p>
    <w:bookmarkEnd w:id="20"/>
    <w:bookmarkStart w:id="21" w:name="X1271cd19ca1cbd46176f868fb096e5870423b8b"/>
    <w:p>
      <w:pPr>
        <w:pStyle w:val="Heading2"/>
      </w:pPr>
      <w:r>
        <w:t xml:space="preserve">The Valencian Observatory: A Beacon of Scientific Excellence</w:t>
      </w:r>
    </w:p>
    <w:p>
      <w:pPr>
        <w:pStyle w:val="FirstParagraph"/>
      </w:pPr>
      <w:r>
        <w:t xml:space="preserve">In the present day, the infrastructure supporting astronomy in this area is robust and world-class. While the famous Calar Alto Observatory is located further south in Almería, Valencia itself hosts significant astronomical research centers and universities with strong physics departments. The University of Valencia, for instance, has a long-standing department dedicated to astronomy and astrophysics. Here, the astronomer operates at the cutting edge of knowledge.</w:t>
      </w:r>
    </w:p>
    <w:p>
      <w:pPr>
        <w:pStyle w:val="BodyText"/>
      </w:pPr>
      <w:r>
        <w:t xml:space="preserve">The role of the astronomer extends beyond theoretical modeling. In</w:t>
      </w:r>
      <w:r>
        <w:t xml:space="preserve"> </w:t>
      </w:r>
      <w:r>
        <w:rPr>
          <w:bCs/>
          <w:b/>
        </w:rPr>
        <w:t xml:space="preserve">Spain Valencia</w:t>
      </w:r>
      <w:r>
        <w:t xml:space="preserve">, there is a strong emphasis on observational astrophysics. Researchers utilize data from major international projects, including those involving space telescopes and ground-based massive arrays like those in the Canary Islands or Chile. However, the local community contributes significantly to software development, data analysis algorithms, and public outreach. The astronomer in Valencia often acts as a bridge between complex cosmic phenomena and the human mind, translating terabytes of data into understandable narratives about our universe.</w:t>
      </w:r>
    </w:p>
    <w:bookmarkEnd w:id="21"/>
    <w:bookmarkStart w:id="22" w:name="X8418d7ab17d4b6d198e50bc42a0f2f7cfa9d5e0"/>
    <w:p>
      <w:pPr>
        <w:pStyle w:val="Heading2"/>
      </w:pPr>
      <w:r>
        <w:t xml:space="preserve">Astronomy as Cultural Heritage: The Planetariums and Outreach</w:t>
      </w:r>
    </w:p>
    <w:p>
      <w:pPr>
        <w:pStyle w:val="FirstParagraph"/>
      </w:pPr>
      <w:r>
        <w:t xml:space="preserve">One cannot discuss astronomy in Valencia without mentioning the Ciutat de les Arts i les Ciències (City of Arts and Sciences). Designed by Santiago Calatrava, this architectural marvel is not just a tourist attraction but a vital educational hub. The L'Hemisfèric planetarium and the science center play a crucial role in demystifying astronomy for the public. For the</w:t>
      </w:r>
      <w:r>
        <w:t xml:space="preserve"> </w:t>
      </w:r>
      <w:r>
        <w:rPr>
          <w:bCs/>
          <w:b/>
        </w:rPr>
        <w:t xml:space="preserve">Astronomer</w:t>
      </w:r>
      <w:r>
        <w:t xml:space="preserve"> </w:t>
      </w:r>
      <w:r>
        <w:t xml:space="preserve">involved in outreach programs here, communication skills are as important as mathematical prowess.</w:t>
      </w:r>
    </w:p>
    <w:p>
      <w:pPr>
        <w:pStyle w:val="BodyText"/>
      </w:pPr>
      <w:r>
        <w:t xml:space="preserve">In this context, being an astronomer means being an educator. The astronomers working with these institutions organize lectures, workshops for children, and night-sky events. They strive to combat the growing problem of light pollution by advocating for darker skies in local parks and rural areas around Valencia. This advocacy is critical because as urbanization spreads across the Mediterranean coast, preserving spots where stars can still be seen becomes a scientific and cultural imperative. The astronomer becomes an environmental activist as much as a scientist, fighting to keep the night sky visible for future generations.</w:t>
      </w:r>
    </w:p>
    <w:bookmarkEnd w:id="22"/>
    <w:bookmarkStart w:id="23" w:name="the-fusion-of-tradition-and-technology"/>
    <w:p>
      <w:pPr>
        <w:pStyle w:val="Heading2"/>
      </w:pPr>
      <w:r>
        <w:t xml:space="preserve">The Fusion of Tradition and Technology</w:t>
      </w:r>
    </w:p>
    <w:p>
      <w:pPr>
        <w:pStyle w:val="FirstParagraph"/>
      </w:pPr>
      <w:r>
        <w:rPr>
          <w:bCs/>
          <w:b/>
        </w:rPr>
        <w:t xml:space="preserve">Spain Valencia</w:t>
      </w:r>
      <w:r>
        <w:t xml:space="preserve"> </w:t>
      </w:r>
      <w:r>
        <w:t xml:space="preserve">offers a unique environment where tradition meets innovation. While the region is famous for its festivals, such as Las Fallas and La Tomatina, it also hosts numerous international scientific conferences. The presence of a strong tech sector in Valencia allows astronomers to collaborate with experts in artificial intelligence and big data processing locally. This interdisciplinary approach is reshaping how research is conducted.</w:t>
      </w:r>
    </w:p>
    <w:p>
      <w:pPr>
        <w:pStyle w:val="BodyText"/>
      </w:pPr>
      <w:r>
        <w:t xml:space="preserve">For example, machine learning algorithms developed by teams in Valencia are increasingly used to classify galaxies and detect exoplanets from massive datasets generated by missions like Gaia or the James Webb Space Telescope. The modern astronomer here is expected to be proficient in coding and data science, marking a shift from the solitary observer of old to the collaborative network scientist. This evolution reflects broader trends in global science but is executed within a specific local ecosystem that values both rigorous academic standards and innovative application.</w:t>
      </w:r>
    </w:p>
    <w:bookmarkEnd w:id="23"/>
    <w:bookmarkStart w:id="24" w:name="conclusion-the-eternal-gaze"/>
    <w:p>
      <w:pPr>
        <w:pStyle w:val="Heading2"/>
      </w:pPr>
      <w:r>
        <w:t xml:space="preserve">Conclusion: The Eternal Gaze</w:t>
      </w:r>
    </w:p>
    <w:p>
      <w:pPr>
        <w:pStyle w:val="FirstParagraph"/>
      </w:pPr>
      <w:r>
        <w:t xml:space="preserve">In conclusion, the figure of the astronomer in</w:t>
      </w:r>
      <w:r>
        <w:t xml:space="preserve"> </w:t>
      </w:r>
      <w:r>
        <w:rPr>
          <w:bCs/>
          <w:b/>
        </w:rPr>
        <w:t xml:space="preserve">Spain Valencia</w:t>
      </w:r>
      <w:r>
        <w:t xml:space="preserve"> </w:t>
      </w:r>
      <w:r>
        <w:t xml:space="preserve">is multifaceted. They are heirs to an ancient legacy of celestial observation that flourished under Moorish rule. They are researchers pushing the boundaries of physics and cosmology using state-of-the-art technology and data science. And they are educators who work tirelessly to inspire the next generation through world-class institutions like the City of Arts and Sciences.</w:t>
      </w:r>
    </w:p>
    <w:p>
      <w:pPr>
        <w:pStyle w:val="BodyText"/>
      </w:pPr>
      <w:r>
        <w:t xml:space="preserve">The significance of this role cannot be overstated. In a world increasingly disconnected from nature, astronomers in Valencia provide a vital link to the cosmos. They remind us that while our lives on Earth are fleeting, our understanding of the universe is an enduring pursuit. Whether through analyzing light from billion-year-old stars or explaining the phases of Venus to a schoolchild, the astronomer in this vibrant region serves as a guide through time and space. As we look to the future, it is likely that Valencia will continue to be not just a center for tourism and agriculture, but a significant hub for astronomical inquiry, driven by those who dare to look up and wonder.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Celestial Observer: An Essay on the Astronomer in Spain Valencia</dc:title>
  <dc:creator/>
  <dc:language>en</dc:language>
  <cp:keywords/>
  <dcterms:created xsi:type="dcterms:W3CDTF">2026-07-29T08:36:38Z</dcterms:created>
  <dcterms:modified xsi:type="dcterms:W3CDTF">2026-07-29T08:36:38Z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