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5" w:name="X7a1c325394508a1f3254af0352e0c53532af8be"/>
    <w:p>
      <w:pPr>
        <w:pStyle w:val="Heading1"/>
      </w:pPr>
      <w:r>
        <w:t xml:space="preserve">The Strategic Evolution of the Automotive Engineer in Algeria, Algiers</w:t>
      </w:r>
    </w:p>
    <w:p>
      <w:pPr>
        <w:pStyle w:val="FirstParagraph"/>
      </w:pPr>
      <w:r>
        <w:t xml:space="preserve">The global automotive industry stands at a critical juncture, undergoing a profound transformation driven by digitalization, electrification, and sustainable manufacturing practices. Within this rapidly shifting landscape, the role of the</w:t>
      </w:r>
      <w:r>
        <w:t xml:space="preserve"> </w:t>
      </w:r>
      <w:r>
        <w:t xml:space="preserve">Automotive Engineer</w:t>
      </w:r>
      <w:r>
        <w:t xml:space="preserve"> </w:t>
      </w:r>
      <w:r>
        <w:t xml:space="preserve">has evolved from one of mechanical optimization to one of multidisciplinary innovation. Nowhere is this evolution more critical than in North Africa, specifically within</w:t>
      </w:r>
      <w:r>
        <w:t xml:space="preserve"> </w:t>
      </w:r>
      <w:r>
        <w:t xml:space="preserve">Algeria Algiers</w:t>
      </w:r>
      <w:r>
        <w:t xml:space="preserve">, where a burgeoning industrial sector seeks to transition from traditional assembly operations to advanced manufacturing ecosystems. As Algeria looks toward economic diversification and reduced reliance on hydrocarbons, the expertise of automotive engineering professionals becomes a cornerstone of national development strategy.</w:t>
      </w:r>
    </w:p>
    <w:bookmarkStart w:id="20" w:name="Xe50930cd795cddffd9b29e7eadea652460872e5"/>
    <w:p>
      <w:pPr>
        <w:pStyle w:val="Heading2"/>
      </w:pPr>
      <w:r>
        <w:t xml:space="preserve">The Historical Context and Industrial Ambitions of Algeria</w:t>
      </w:r>
    </w:p>
    <w:p>
      <w:pPr>
        <w:pStyle w:val="FirstParagraph"/>
      </w:pPr>
      <w:r>
        <w:t xml:space="preserve">To understand the current demand for specialized engineering talent, one must first examine the industrial history of</w:t>
      </w:r>
      <w:r>
        <w:t xml:space="preserve"> </w:t>
      </w:r>
      <w:r>
        <w:t xml:space="preserve">Algeria Algiers</w:t>
      </w:r>
      <w:r>
        <w:t xml:space="preserve">. For decades, the Algerian automotive sector has been characterized largely by assembly plants operated by international giants such as Stellantis (formerly PSA Peugeot Citroën) and Renault. These facilities have served as vital economic pillars, providing employment and fostering a local supply chain. However, the historical model relied heavily on knock-down kits imported from abroad, with limited value addition within the country. The government’s recent industrial policies aim to shift this paradigm by encouraging deeper localization of production and the adoption of higher-value engineering processes.</w:t>
      </w:r>
    </w:p>
    <w:p>
      <w:pPr>
        <w:pStyle w:val="BodyText"/>
      </w:pPr>
      <w:r>
        <w:t xml:space="preserve">This strategic pivot creates an urgent need for skilled professionals who can bridge the gap between basic assembly and complex engineering design. The</w:t>
      </w:r>
      <w:r>
        <w:t xml:space="preserve"> </w:t>
      </w:r>
      <w:r>
        <w:t xml:space="preserve">Automotive Engineer</w:t>
      </w:r>
      <w:r>
        <w:t xml:space="preserve"> </w:t>
      </w:r>
      <w:r>
        <w:t xml:space="preserve">is no longer just responsible for maintaining machinery; they are now expected to innovate within the local context, adapting global technologies to meet specific North African market demands while adhering to international quality standards.</w:t>
      </w:r>
    </w:p>
    <w:bookmarkEnd w:id="20"/>
    <w:bookmarkStart w:id="21" w:name="Xfce96aa4d41a5616b18416051e4003ba50820a2"/>
    <w:p>
      <w:pPr>
        <w:pStyle w:val="Heading2"/>
      </w:pPr>
      <w:r>
        <w:t xml:space="preserve">The Multidisciplinary Role of the Modern Automotive Engineer</w:t>
      </w:r>
    </w:p>
    <w:p>
      <w:pPr>
        <w:pStyle w:val="FirstParagraph"/>
      </w:pPr>
      <w:r>
        <w:t xml:space="preserve">In the contemporary landscape of</w:t>
      </w:r>
      <w:r>
        <w:t xml:space="preserve"> </w:t>
      </w:r>
      <w:r>
        <w:t xml:space="preserve">Algeria Algiers</w:t>
      </w:r>
      <w:r>
        <w:t xml:space="preserve">, the profile of an effective automotive engineer is increasingly multidisciplinary. Traditionally, this role focused on mechanical systems, including engines, transmissions, and suspension components. Today, however,</w:t>
      </w:r>
      <w:r>
        <w:t xml:space="preserve"> </w:t>
      </w:r>
      <w:r>
        <w:t xml:space="preserve">Automotive Engineer</w:t>
      </w:r>
      <w:r>
        <w:t xml:space="preserve">s must possess a robust understanding of mechatronics, software development, and data analytics. As vehicles become "computers on wheels," the ability to integrate embedded systems with mechanical hardware is paramount.</w:t>
      </w:r>
    </w:p>
    <w:p>
      <w:pPr>
        <w:pStyle w:val="BodyText"/>
      </w:pPr>
      <w:r>
        <w:t xml:space="preserve">Furthermore, the push toward electrification in Algeria presents unique challenges and opportunities. While charging infrastructure is still developing in urban centers like Algiers, local engineers are beginning to explore hybrid solutions suitable for the region’s specific climatic conditions and driving patterns. An automotive engineer working in this environment must be adept at thermal management systems that can withstand high summer temperatures, as well as battery efficiency protocols that maximize range on limited electrical grids. This requires a level of technical proficiency that goes beyond standard mechanical engineering curricula.</w:t>
      </w:r>
    </w:p>
    <w:bookmarkEnd w:id="21"/>
    <w:bookmarkStart w:id="22" w:name="X46bbabc197dda2388015a65e32120eeaea60029"/>
    <w:p>
      <w:pPr>
        <w:pStyle w:val="Heading2"/>
      </w:pPr>
      <w:r>
        <w:t xml:space="preserve">Sustainability and Environmental Compliance</w:t>
      </w:r>
    </w:p>
    <w:p>
      <w:pPr>
        <w:pStyle w:val="FirstParagraph"/>
      </w:pPr>
      <w:r>
        <w:t xml:space="preserve">A critical aspect of the modern engineering role is sustainability. Algeria, like many nations, is increasingly conscious of its environmental footprint. The</w:t>
      </w:r>
      <w:r>
        <w:t xml:space="preserve"> </w:t>
      </w:r>
      <w:r>
        <w:t xml:space="preserve">Automotive Engineer</w:t>
      </w:r>
      <w:r>
        <w:t xml:space="preserve"> </w:t>
      </w:r>
      <w:r>
        <w:t xml:space="preserve">plays a pivotal role in implementing green manufacturing processes. This includes optimizing resource usage during production, reducing waste through lean manufacturing techniques, and ensuring that vehicles meet stringent emission standards. In the context of</w:t>
      </w:r>
      <w:r>
        <w:t xml:space="preserve"> </w:t>
      </w:r>
      <w:r>
        <w:t xml:space="preserve">Algeria Algiers</w:t>
      </w:r>
      <w:r>
        <w:t xml:space="preserve">, where air quality in major metropolitan areas is a growing concern, engineers are tasked with designing solutions that minimize particulate matter and carbon output.</w:t>
      </w:r>
    </w:p>
    <w:p>
      <w:pPr>
        <w:pStyle w:val="BodyText"/>
      </w:pPr>
      <w:r>
        <w:t xml:space="preserve">Moreover, circular economy principles are gaining traction. Engineers must design vehicles with end-of-life considerations in mind, facilitating easier recycling of materials. This shift not only aligns Algeria with global environmental trends but also creates new markets for recycled automotive parts and materials within the local economy.</w:t>
      </w:r>
    </w:p>
    <w:bookmarkEnd w:id="22"/>
    <w:bookmarkStart w:id="23" w:name="X646558f3e7abd0ef86ed518ebc9e960fe93a0e4"/>
    <w:p>
      <w:pPr>
        <w:pStyle w:val="Heading2"/>
      </w:pPr>
      <w:r>
        <w:t xml:space="preserve">Talent Development and Education in Algiers</w:t>
      </w:r>
    </w:p>
    <w:p>
      <w:pPr>
        <w:pStyle w:val="FirstParagraph"/>
      </w:pPr>
      <w:r>
        <w:t xml:space="preserve">The success of the automotive sector in</w:t>
      </w:r>
      <w:r>
        <w:t xml:space="preserve"> </w:t>
      </w:r>
      <w:r>
        <w:t xml:space="preserve">Algeria Algiers</w:t>
      </w:r>
      <w:r>
        <w:t xml:space="preserve"> </w:t>
      </w:r>
      <w:r>
        <w:t xml:space="preserve">is inextricably linked to the quality of technical education. Universities and engineering schools across the capital are working closely with industry leaders to tailor curricula that reflect real-world challenges. There is a growing emphasis on practical training, internships, and collaboration with multinational automotive firms operating in the region.</w:t>
      </w:r>
    </w:p>
    <w:p>
      <w:pPr>
        <w:pStyle w:val="BodyText"/>
      </w:pPr>
      <w:r>
        <w:t xml:space="preserve">The</w:t>
      </w:r>
      <w:r>
        <w:t xml:space="preserve"> </w:t>
      </w:r>
      <w:r>
        <w:t xml:space="preserve">Automotive Engineer</w:t>
      </w:r>
      <w:r>
        <w:t xml:space="preserve"> </w:t>
      </w:r>
      <w:r>
        <w:t xml:space="preserve">of today must be a lifelong learner. The pace of technological change means that knowledge acquired during university studies becomes obsolete within years. Therefore, continuous professional development is essential. In Algiers, this is being addressed through specialized training programs offered by both public institutions and private partnerships with foreign manufacturers. These initiatives ensure that the local workforce remains competitive on the global stage.</w:t>
      </w:r>
    </w:p>
    <w:bookmarkEnd w:id="23"/>
    <w:bookmarkStart w:id="24" w:name="economic-impact-and-future-prospects"/>
    <w:p>
      <w:pPr>
        <w:pStyle w:val="Heading2"/>
      </w:pPr>
      <w:r>
        <w:t xml:space="preserve">Economic Impact and Future Prospects</w:t>
      </w:r>
    </w:p>
    <w:p>
      <w:pPr>
        <w:pStyle w:val="FirstParagraph"/>
      </w:pPr>
      <w:r>
        <w:t xml:space="preserve">The impact of a skilled cadre of automotive engineers extends far beyond the factory floor. By fostering innovation, these professionals contribute to job creation, technology transfer, and increased export potential. As Algeria aims to position itself as a hub for automotive manufacturing in Africa, the presence of high-level engineering talent is a key differentiator.</w:t>
      </w:r>
    </w:p>
    <w:p>
      <w:pPr>
        <w:pStyle w:val="BodyText"/>
      </w:pPr>
      <w:r>
        <w:t xml:space="preserve">In conclusion, the narrative of the automotive industry in</w:t>
      </w:r>
      <w:r>
        <w:t xml:space="preserve"> </w:t>
      </w:r>
      <w:r>
        <w:t xml:space="preserve">Algeria Algiers</w:t>
      </w:r>
      <w:r>
        <w:t xml:space="preserve"> </w:t>
      </w:r>
      <w:r>
        <w:t xml:space="preserve">is one of transition and opportunity. The</w:t>
      </w:r>
      <w:r>
        <w:t xml:space="preserve"> </w:t>
      </w:r>
      <w:r>
        <w:t xml:space="preserve">Automotive Engineer</w:t>
      </w:r>
      <w:r>
        <w:t xml:space="preserve"> </w:t>
      </w:r>
      <w:r>
        <w:t xml:space="preserve">stands at the forefront of this change, driving innovation, ensuring sustainability, and building a resilient industrial base. As the city continues to modernize and expand its economic horizons, the contribution of these engineers will be instrumental in shaping a future where Algeria is not just an assembler of vehicles, but a creator of automotive excellence. The synergy between local talent and global technology offers a promising pathway for sustainable growth and industrial pride.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Algeria, Algiers</dc:title>
  <dc:creator/>
  <dc:language>en</dc:language>
  <cp:keywords/>
  <dcterms:created xsi:type="dcterms:W3CDTF">2026-07-29T05:48:17Z</dcterms:created>
  <dcterms:modified xsi:type="dcterms:W3CDTF">2026-07-29T05:48:17Z</dcterms:modified>
</cp:coreProperties>
</file>

<file path=docProps/custom.xml><?xml version="1.0" encoding="utf-8"?>
<Properties xmlns="http://schemas.openxmlformats.org/officeDocument/2006/custom-properties" xmlns:vt="http://schemas.openxmlformats.org/officeDocument/2006/docPropsVTypes"/>
</file>