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Automotive</w:t>
      </w:r>
      <w:r>
        <w:t xml:space="preserve"> </w:t>
      </w:r>
      <w:r>
        <w:t xml:space="preserve">Engineer:</w:t>
      </w:r>
      <w:r>
        <w:t xml:space="preserve"> </w:t>
      </w:r>
      <w:r>
        <w:t xml:space="preserve">A</w:t>
      </w:r>
      <w:r>
        <w:t xml:space="preserve"> </w:t>
      </w:r>
      <w:r>
        <w:t xml:space="preserve">Critical</w:t>
      </w:r>
      <w:r>
        <w:t xml:space="preserve"> </w:t>
      </w:r>
      <w:r>
        <w:t xml:space="preserve">Role</w:t>
      </w:r>
      <w:r>
        <w:t xml:space="preserve"> </w:t>
      </w:r>
      <w:r>
        <w:t xml:space="preserve">in</w:t>
      </w:r>
      <w:r>
        <w:t xml:space="preserve"> </w:t>
      </w:r>
      <w:r>
        <w:t xml:space="preserve">Italy</w:t>
      </w:r>
      <w:r>
        <w:t xml:space="preserve"> </w:t>
      </w:r>
      <w:r>
        <w:t xml:space="preserve">Rome</w:t>
      </w:r>
    </w:p>
    <w:bookmarkStart w:id="26" w:name="X2e04d1089689848bbe5caea85f0001814c1f42e"/>
    <w:p>
      <w:pPr>
        <w:pStyle w:val="Heading1"/>
      </w:pPr>
      <w:r>
        <w:t xml:space="preserve">The Evolution and Impact of the Automotive Engineer in Italy Rome</w:t>
      </w:r>
    </w:p>
    <w:p>
      <w:pPr>
        <w:pStyle w:val="FirstParagraph"/>
      </w:pPr>
      <w:r>
        <w:t xml:space="preserve">In the grand tapestry of modern industrial history, few professions have shaped the cultural and economic landscape as profoundly as that of the</w:t>
      </w:r>
      <w:r>
        <w:t xml:space="preserve"> </w:t>
      </w:r>
      <w:r>
        <w:t xml:space="preserve">Automotive Engineer</w:t>
      </w:r>
      <w:r>
        <w:t xml:space="preserve">. While Italy is globally renowned for its heritage in automotive design and manufacturing, with iconic brands such as Ferrari, Lamborghini, Maserati, and Fiat Chrysler Automobiles (now Stellantis) originating from various regions across the peninsula, the specific context of Rome presents a unique and evolving narrative. The capital city of</w:t>
      </w:r>
      <w:r>
        <w:t xml:space="preserve"> </w:t>
      </w:r>
      <w:r>
        <w:t xml:space="preserve">Italy Rome</w:t>
      </w:r>
      <w:r>
        <w:t xml:space="preserve"> </w:t>
      </w:r>
      <w:r>
        <w:t xml:space="preserve">is not traditionally an automotive manufacturing hub in the same way as Turin or Modena; however, it stands as a critical center for research, development, policy-making, and future-oriented mobility solutions. This essay explores the multifaceted role of the Automotive Engineer within this specific geographical and cultural framework.</w:t>
      </w:r>
    </w:p>
    <w:bookmarkStart w:id="20" w:name="X12ac010d3c91d54d20ab9a8802c9089548fd9ba"/>
    <w:p>
      <w:pPr>
        <w:pStyle w:val="Heading2"/>
      </w:pPr>
      <w:r>
        <w:t xml:space="preserve">The Historical Context: Beyond Manufacturing</w:t>
      </w:r>
    </w:p>
    <w:p>
      <w:pPr>
        <w:pStyle w:val="FirstParagraph"/>
      </w:pPr>
      <w:r>
        <w:t xml:space="preserve">To understand the current significance of automotive engineering in Rome, one must first distinguish between manufacturing hubs and innovation centers. Turin remains the heart of industrial production, but Rome has emerged as a intellectual capital for mobility. Here, the Automotive Engineer is less concerned with assembly line logistics and more focused on urban mobility challenges, sustainable transport policies, and high-level research. The city’s ancient streets, which have witnessed millennia of transportation evolution—from chariots to modern electric vehicles—serve as both a constraint and an inspiration for engineers tasked with integrating modern technology into historic urban fabric.</w:t>
      </w:r>
    </w:p>
    <w:bookmarkEnd w:id="20"/>
    <w:bookmarkStart w:id="21" w:name="Xb8f77ceba94dd9399953222b2ee97b2de32d796"/>
    <w:p>
      <w:pPr>
        <w:pStyle w:val="Heading2"/>
      </w:pPr>
      <w:r>
        <w:t xml:space="preserve">The Role of the Automotive Engineer in Modern Urban Planning</w:t>
      </w:r>
    </w:p>
    <w:p>
      <w:pPr>
        <w:pStyle w:val="FirstParagraph"/>
      </w:pPr>
      <w:r>
        <w:t xml:space="preserve">In</w:t>
      </w:r>
      <w:r>
        <w:t xml:space="preserve"> </w:t>
      </w:r>
      <w:r>
        <w:t xml:space="preserve">Italy Rome</w:t>
      </w:r>
      <w:r>
        <w:t xml:space="preserve">, traffic congestion is not merely an inconvenience; it is a structural challenge that affects air quality, public health, and economic efficiency. The Automotive Engineer plays a pivotal role in addressing these issues through the development of smart mobility solutions. This involves working closely with city planners to design autonomous driving systems that can navigate narrow, irregular streets typical of the historic center. Furthermore, engineers are at the forefront of developing electrification infrastructure that is sensitive to archaeological sites and heritage structures, ensuring that charging stations do not compromise historical integrity while providing necessary support for electric vehicle adoption.</w:t>
      </w:r>
    </w:p>
    <w:p>
      <w:pPr>
        <w:pStyle w:val="BodyText"/>
      </w:pPr>
      <w:r>
        <w:t xml:space="preserve">The engineer’s expertise extends to Vehicle-to-Infrastructure (V2I) communication systems. In Rome, where traffic lights and road conditions vary significantly across different districts, automated vehicles must communicate seamlessly with city infrastructure. Automotive Engineers design the algorithms and hardware that allow cars to "talk" to traffic lights, pedestrian crossings, and other vehicles, reducing accidents and improving flow. This integration is crucial for</w:t>
      </w:r>
      <w:r>
        <w:t xml:space="preserve"> </w:t>
      </w:r>
      <w:r>
        <w:t xml:space="preserve">Italy Rome</w:t>
      </w:r>
      <w:r>
        <w:t xml:space="preserve"> </w:t>
      </w:r>
      <w:r>
        <w:t xml:space="preserve">as it seeks to balance its role as a global tourism destination with the need for efficient local transportation.</w:t>
      </w:r>
    </w:p>
    <w:bookmarkEnd w:id="21"/>
    <w:bookmarkStart w:id="22" w:name="X9c993ee0ed9e829c4f38108cd1fbe7987a0e745"/>
    <w:p>
      <w:pPr>
        <w:pStyle w:val="Heading2"/>
      </w:pPr>
      <w:r>
        <w:t xml:space="preserve">Sustainability and Electrification: A National Priority</w:t>
      </w:r>
    </w:p>
    <w:p>
      <w:pPr>
        <w:pStyle w:val="FirstParagraph"/>
      </w:pPr>
      <w:r>
        <w:t xml:space="preserve">The push toward sustainability is a national priority in Italy, driven by both European Union regulations and local environmental concerns. The Automotive Engineer is central to this transition, particularly in the research and development of battery technologies, hydrogen fuel cells, and lightweight materials. In Rome’s academic institutions and private research centers like those affiliated with the University of Rome "La Sapienza" or engineering departments within Stellantis’ regional offices, engineers are developing next-generation powertrains. These innovations are not just technical feats; they are cultural shifts aimed at preserving the aesthetic beauty of Italian cities while reducing their carbon footprint.</w:t>
      </w:r>
    </w:p>
    <w:p>
      <w:pPr>
        <w:pStyle w:val="BodyText"/>
      </w:pPr>
      <w:r>
        <w:t xml:space="preserve">Moreover, the concept of "green engineering" in Rome involves circular economy principles. Automotive Engineers design vehicles with recyclability in mind, ensuring that end-of-life vehicles do not become environmental burdens. This approach aligns with Italy’s growing emphasis on sustainability and offers a model for other historic cities worldwide grappling with similar challenges.</w:t>
      </w:r>
    </w:p>
    <w:bookmarkEnd w:id="22"/>
    <w:bookmarkStart w:id="23" w:name="innovation-and-the-tech-ecosystem"/>
    <w:p>
      <w:pPr>
        <w:pStyle w:val="Heading2"/>
      </w:pPr>
      <w:r>
        <w:t xml:space="preserve">Innovation and the Tech Ecosystem</w:t>
      </w:r>
    </w:p>
    <w:p>
      <w:pPr>
        <w:pStyle w:val="FirstParagraph"/>
      </w:pPr>
      <w:r>
        <w:t xml:space="preserve">Rome is increasingly becoming a hub for tech startups focused on mobility-as-a-service (MaaS). Here, the Automotive Engineer collaborates with software developers, data scientists, and urban designers. The role has expanded beyond traditional mechanical engineering to include software engineering, artificial intelligence, and big data analytics. For instance, engineers are working on platforms that integrate various modes of transport—such as bikes, scooters buses and trains into a single user interface. This holistic approach requires deep technical knowledge combined with an understanding of user behavior and urban dynamics.</w:t>
      </w:r>
    </w:p>
    <w:p>
      <w:pPr>
        <w:pStyle w:val="BodyText"/>
      </w:pPr>
      <w:r>
        <w:t xml:space="preserve">The presence of major tech companies establishing research centers in Rome further amplifies the importance of Automotive Engineers. These collaborations foster innovation in areas like connected car technology, cybersecurity for vehicles, and predictive maintenance using AI. In this ecosystem, the Automotive Engineer acts as a bridge between mechanical systems and digital solutions, ensuring that technological advancements are practical, safe, and scalable.</w:t>
      </w:r>
    </w:p>
    <w:bookmarkEnd w:id="23"/>
    <w:bookmarkStart w:id="24" w:name="cultural-impact-and-national-pride"/>
    <w:p>
      <w:pPr>
        <w:pStyle w:val="Heading2"/>
      </w:pPr>
      <w:r>
        <w:t xml:space="preserve">Cultural Impact and National Pride</w:t>
      </w:r>
    </w:p>
    <w:p>
      <w:pPr>
        <w:pStyle w:val="FirstParagraph"/>
      </w:pPr>
      <w:r>
        <w:t xml:space="preserve">In Italy Rome the work of the Automotive Engineer carries a symbolic weight. Italy is synonymous with passion for driving performance beauty. Engineers in Rome must respect this legacy while pushing boundaries. They are not just building machines; they are preserving a cultural identity that is deeply tied to national pride. By integrating cutting-edge technology with traditional Italian design values, these professionals ensure that Italian automotive excellence remains relevant in the global market.</w:t>
      </w:r>
    </w:p>
    <w:p>
      <w:pPr>
        <w:pStyle w:val="BodyText"/>
      </w:pPr>
      <w:r>
        <w:t xml:space="preserve">Furthermore, the educational sector in Rome plays a crucial role in nurturing this talent. Universities and technical institutes offer specialized programs focused on automotive engineering, attracting students from across Europe and beyond. These institutions serve as incubators for innovation, where young engineers learn to tackle complex problems related to safety efficiency sustainability and user experience.</w:t>
      </w:r>
    </w:p>
    <w:bookmarkEnd w:id="24"/>
    <w:bookmarkStart w:id="25" w:name="conclusion"/>
    <w:p>
      <w:pPr>
        <w:pStyle w:val="Heading2"/>
      </w:pPr>
      <w:r>
        <w:t xml:space="preserve">Conclusion</w:t>
      </w:r>
    </w:p>
    <w:p>
      <w:pPr>
        <w:pStyle w:val="FirstParagraph"/>
      </w:pPr>
      <w:r>
        <w:t xml:space="preserve">In conclusion the Automotive Engineer is a cornerstone of modern mobility in Italy Rome. While the city may not be defined by factories in the same way as other Italian regions, it is defined by innovation policy and cultural significance. The engineer’s role has evolved from purely mechanical design to encompass software integration sustainable practices urban planning and smart infrastructure development. As</w:t>
      </w:r>
      <w:r>
        <w:t xml:space="preserve"> </w:t>
      </w:r>
      <w:r>
        <w:t xml:space="preserve">Italy Rome</w:t>
      </w:r>
      <w:r>
        <w:t xml:space="preserve"> </w:t>
      </w:r>
      <w:r>
        <w:t xml:space="preserve">continues to grow and adapt, the contributions of these professionals will be vital in creating a future that respects its rich history while embracing technological progress. The Automotive Engineer thus stands not only as a technician but as an architect of mobility shaping how millions of people move live and interact within one of the world’s most historic capitals.</w:t>
      </w:r>
    </w:p>
    <w:p>
      <w:pPr>
        <w:pStyle w:val="BodyText"/>
      </w:pPr>
      <w:r>
        <w:t xml:space="preserve">The challenges ahead are significant, from reducing emissions to managing autonomous traffic in dense urban environments. Yet, with Italy's strong engineering tradition and Rome's strategic importance as a capital city, there is immense potential for innovation. The Automotive Engineer remains at the forefront of this transformation ensuring that mobility in Italy Rome remains safe efficient sustainable and enjoyable for all citizens and visitors alike.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Automotive Engineer: A Critical Role in Italy Rome</dc:title>
  <dc:creator/>
  <dc:language>en</dc:language>
  <cp:keywords/>
  <dcterms:created xsi:type="dcterms:W3CDTF">2026-07-29T08:55:44Z</dcterms:created>
  <dcterms:modified xsi:type="dcterms:W3CDTF">2026-07-29T08:55:44Z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