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Nigeria:</w:t>
      </w:r>
      <w:r>
        <w:t xml:space="preserve"> </w:t>
      </w:r>
      <w:r>
        <w:t xml:space="preserve">Abuja</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Mobility</w:t>
      </w:r>
      <w:r>
        <w:t xml:space="preserve"> </w:t>
      </w:r>
      <w:r>
        <w:t xml:space="preserve">Innovation</w:t>
      </w:r>
    </w:p>
    <w:bookmarkStart w:id="20" w:name="Xbc28aac45ab8cdba63ae3ffb75a0725f5119a6b"/>
    <w:p>
      <w:pPr>
        <w:pStyle w:val="Heading1"/>
      </w:pPr>
      <w:r>
        <w:t xml:space="preserve">The Role of the Automotive Engineer in Nigeria: Abuja as a Hub for Mobility Innovation</w:t>
      </w:r>
    </w:p>
    <w:p>
      <w:pPr>
        <w:pStyle w:val="FirstParagraph"/>
      </w:pPr>
      <w:r>
        <w:t xml:space="preserve">In the rapidly evolving landscape of global transportation, the figure of the</w:t>
      </w:r>
      <w:r>
        <w:t xml:space="preserve"> </w:t>
      </w:r>
      <w:r>
        <w:rPr>
          <w:bCs/>
          <w:b/>
        </w:rPr>
        <w:t xml:space="preserve">Automotive Engineer</w:t>
      </w:r>
      <w:r>
        <w:t xml:space="preserve"> </w:t>
      </w:r>
      <w:r>
        <w:t xml:space="preserve">stands as a pivotal architect of modern mobility. While this profession has traditionally been associated with major industrial hubs in Europe and North America, its relevance is burgeoning in emerging economies. Nowhere is this shift more significant or promising than in</w:t>
      </w:r>
      <w:r>
        <w:t xml:space="preserve"> </w:t>
      </w:r>
      <w:r>
        <w:rPr>
          <w:bCs/>
          <w:b/>
        </w:rPr>
        <w:t xml:space="preserve">Nigeria Abuja</w:t>
      </w:r>
      <w:r>
        <w:t xml:space="preserve">, the capital city of Nigeria. As</w:t>
      </w:r>
      <w:r>
        <w:t xml:space="preserve"> </w:t>
      </w:r>
      <w:r>
        <w:rPr>
          <w:bCs/>
          <w:b/>
        </w:rPr>
        <w:t xml:space="preserve">Nigeria Abuja</w:t>
      </w:r>
      <w:r>
        <w:t xml:space="preserve"> </w:t>
      </w:r>
      <w:r>
        <w:t xml:space="preserve">strives to modernize its infrastructure, reduce traffic congestion, and transition toward sustainable energy solutions, the expertise of the automotive engineer becomes not just a luxury, but a necessity. This essay explores the critical role these professionals play in shaping the future of transportation within this dynamic capital.</w:t>
      </w:r>
    </w:p>
    <w:p>
      <w:pPr>
        <w:pStyle w:val="BodyText"/>
      </w:pPr>
      <w:r>
        <w:t xml:space="preserve">The definition of an</w:t>
      </w:r>
      <w:r>
        <w:t xml:space="preserve"> </w:t>
      </w:r>
      <w:r>
        <w:rPr>
          <w:bCs/>
          <w:b/>
        </w:rPr>
        <w:t xml:space="preserve">Automotive Engineer</w:t>
      </w:r>
      <w:r>
        <w:t xml:space="preserve"> </w:t>
      </w:r>
      <w:r>
        <w:t xml:space="preserve">has expanded far beyond the mechanical assembly lines of traditional manufacturing. Today, it encompasses a multidisciplinary approach involving mechanical engineering, electrical systems, software development, and materials science. In the context of</w:t>
      </w:r>
      <w:r>
        <w:t xml:space="preserve"> </w:t>
      </w:r>
      <w:r>
        <w:rPr>
          <w:bCs/>
          <w:b/>
        </w:rPr>
        <w:t xml:space="preserve">Nigeria Abuja</w:t>
      </w:r>
      <w:r>
        <w:t xml:space="preserve">, where urbanization is outpacing infrastructure development, these engineers are tasked with solving unique local challenges. The roads of</w:t>
      </w:r>
    </w:p>
    <w:p>
      <w:pPr>
        <w:pStyle w:val="BodyText"/>
      </w:pPr>
      <w:r>
        <w:t xml:space="preserve">Nigeria Abuja</w:t>
      </w:r>
    </w:p>
    <w:p>
      <w:pPr>
        <w:pStyle w:val="BodyText"/>
      </w:pPr>
      <w:r>
        <w:t xml:space="preserve">are characterized by a mix of modern highways and older, less maintained thoroughfares. Consequently, the automotive engineer must design vehicles that are robust enough to withstand rough terrain yet sophisticated enough to integrate with modern traffic management systems.</w:t>
      </w:r>
    </w:p>
    <w:p>
      <w:pPr>
        <w:pStyle w:val="BodyText"/>
      </w:pPr>
      <w:r>
        <w:t xml:space="preserve">One of the most pressing issues facing</w:t>
      </w:r>
      <w:r>
        <w:t xml:space="preserve"> </w:t>
      </w:r>
      <w:r>
        <w:rPr>
          <w:bCs/>
          <w:b/>
        </w:rPr>
        <w:t xml:space="preserve">Nigeria Abuja</w:t>
      </w:r>
      <w:r>
        <w:t xml:space="preserve"> </w:t>
      </w:r>
      <w:r>
        <w:t xml:space="preserve">is traffic congestion. As a planned capital city, Abuja was designed with wide avenues and specific zoning laws, but population growth has led to significant bottlenecks during peak hours. The automotive engineer plays a crucial role in mitigating this through the development of efficient public transport systems. By designing high-capacity buses, light rail vehicles, and eventually autonomous shuttles that can navigate the complex traffic patterns of</w:t>
      </w:r>
      <w:r>
        <w:t xml:space="preserve"> </w:t>
      </w:r>
      <w:r>
        <w:rPr>
          <w:bCs/>
          <w:b/>
        </w:rPr>
        <w:t xml:space="preserve">Nigeria Abuja</w:t>
      </w:r>
      <w:r>
        <w:t xml:space="preserve">, engineers contribute directly to the quality of life for residents. The integration of smart technologies into these vehicles allows for real-time data collection on traffic flow, enabling city planners to make informed decisions about road usage and expansion.</w:t>
      </w:r>
    </w:p>
    <w:p>
      <w:pPr>
        <w:pStyle w:val="BodyText"/>
      </w:pPr>
      <w:r>
        <w:t xml:space="preserve">Furthermore, environmental sustainability is a global imperative that cannot be ignored in</w:t>
      </w:r>
      <w:r>
        <w:t xml:space="preserve"> </w:t>
      </w:r>
      <w:r>
        <w:rPr>
          <w:bCs/>
          <w:b/>
        </w:rPr>
        <w:t xml:space="preserve">Nigeria Abuja</w:t>
      </w:r>
      <w:r>
        <w:t xml:space="preserve">. The capital is witnessing an increase in air pollution due to the high number of combustion engine vehicles. Here, the</w:t>
      </w:r>
    </w:p>
    <w:p>
      <w:pPr>
        <w:pStyle w:val="BodyText"/>
      </w:pPr>
      <w:r>
        <w:t xml:space="preserve">Automotive Engineer</w:t>
      </w:r>
      <w:r>
        <w:t xml:space="preserve"> </w:t>
      </w:r>
      <w:r>
        <w:t xml:space="preserve">becomes a guardian of public health and environmental integrity. By leading research into electric vehicle (EV) technologies, these professionals are helping</w:t>
      </w:r>
    </w:p>
    <w:p>
      <w:pPr>
        <w:pStyle w:val="BodyText"/>
      </w:pPr>
      <w:r>
        <w:t xml:space="preserve">Nigeria Abuja</w:t>
      </w:r>
    </w:p>
    <w:p>
      <w:pPr>
        <w:pStyle w:val="BodyText"/>
      </w:pPr>
      <w:r>
        <w:t xml:space="preserve">pivot away from fossil fuels. This transition requires specialized knowledge in battery technology, charging infrastructure design, and energy efficiency. In</w:t>
      </w:r>
    </w:p>
    <w:p>
      <w:pPr>
        <w:pStyle w:val="BodyText"/>
      </w:pPr>
      <w:r>
        <w:t xml:space="preserve">Nigeria Abuja</w:t>
      </w:r>
    </w:p>
    <w:p>
      <w:pPr>
        <w:pStyle w:val="BodyText"/>
      </w:pPr>
      <w:r>
        <w:t xml:space="preserve">, where power supply can be inconsistent, automotive engineers are innovating hybrid solutions that maximize fuel efficiency when grid power is unavailable.</w:t>
      </w:r>
    </w:p>
    <w:p>
      <w:pPr>
        <w:pStyle w:val="BodyText"/>
      </w:pPr>
      <w:r>
        <w:t xml:space="preserve">The economic implications of employing skilled</w:t>
      </w:r>
    </w:p>
    <w:p>
      <w:pPr>
        <w:pStyle w:val="BodyText"/>
      </w:pPr>
      <w:r>
        <w:t xml:space="preserve">Automotive Engineers</w:t>
      </w:r>
      <w:r>
        <w:t xml:space="preserve"> </w:t>
      </w:r>
      <w:r>
        <w:t xml:space="preserve">in</w:t>
      </w:r>
    </w:p>
    <w:p>
      <w:pPr>
        <w:pStyle w:val="BodyText"/>
      </w:pPr>
      <w:r>
        <w:t xml:space="preserve">Nigeria Abuja</w:t>
      </w:r>
    </w:p>
    <w:p>
      <w:pPr>
        <w:pStyle w:val="BodyText"/>
      </w:pPr>
      <w:r>
        <w:t xml:space="preserve">are profound. The city serves as the political and administrative center of Nigeria, attracting investment and international attention. By fostering a local industry focused on automotive design and maintenance,</w:t>
      </w:r>
    </w:p>
    <w:p>
      <w:pPr>
        <w:pStyle w:val="BodyText"/>
      </w:pPr>
      <w:r>
        <w:t xml:space="preserve">Nigeria Abuja</w:t>
      </w:r>
    </w:p>
    <w:p>
      <w:pPr>
        <w:pStyle w:val="BodyText"/>
      </w:pPr>
      <w:r>
        <w:t xml:space="preserve">can create high-value jobs for its young population. This localization of expertise reduces reliance on imported vehicles that may not be suited for local conditions. Instead, locally engineered solutions can be tailored to the specific needs of the Nigerian market, promoting economic self-sufficiency and technological sovereignty.</w:t>
      </w:r>
    </w:p>
    <w:p>
      <w:pPr>
        <w:pStyle w:val="BodyText"/>
      </w:pPr>
      <w:r>
        <w:t xml:space="preserve">Educational institutions and vocational training centers in</w:t>
      </w:r>
    </w:p>
    <w:p>
      <w:pPr>
        <w:pStyle w:val="BodyText"/>
      </w:pPr>
      <w:r>
        <w:t xml:space="preserve">Nigeria Abuja</w:t>
      </w:r>
    </w:p>
    <w:p>
      <w:pPr>
        <w:pStyle w:val="BodyText"/>
      </w:pPr>
      <w:r>
        <w:t xml:space="preserve">must prioritize the cultivation of automotive engineering talent. Collaboration between universities in the capital and international automotive firms can facilitate knowledge transfer. Internships, research grants, and innovation hubs centered around mobility solutions can empower students to think critically about the challenges facing their city. The goal is to produce a generation of</w:t>
      </w:r>
    </w:p>
    <w:p>
      <w:pPr>
        <w:pStyle w:val="BodyText"/>
      </w:pPr>
      <w:r>
        <w:t xml:space="preserve">Automotive Engineers</w:t>
      </w:r>
      <w:r>
        <w:t xml:space="preserve"> </w:t>
      </w:r>
      <w:r>
        <w:t xml:space="preserve">who are not only technically proficient but also culturally attuned to the realities of operating in</w:t>
      </w:r>
    </w:p>
    <w:p>
      <w:pPr>
        <w:pStyle w:val="BodyText"/>
      </w:pPr>
      <w:r>
        <w:t xml:space="preserve">Nigeria Abuja</w:t>
      </w:r>
    </w:p>
    <w:p>
      <w:pPr>
        <w:pStyle w:val="BodyText"/>
      </w:pPr>
      <w:r>
        <w:t xml:space="preserve">.</w:t>
      </w:r>
    </w:p>
    <w:p>
      <w:pPr>
        <w:pStyle w:val="BodyText"/>
      </w:pPr>
      <w:r>
        <w:t xml:space="preserve">In conclusion, the impact of the automotive engineer extends far beyond the garage or the factory floor. In</w:t>
      </w:r>
    </w:p>
    <w:p>
      <w:pPr>
        <w:pStyle w:val="BodyText"/>
      </w:pPr>
      <w:r>
        <w:t xml:space="preserve">Nigeria Abuja</w:t>
      </w:r>
    </w:p>
    <w:p>
      <w:pPr>
        <w:pStyle w:val="BodyText"/>
      </w:pPr>
      <w:r>
        <w:t xml:space="preserve">, these professionals are essential drivers of progress, addressing issues ranging from traffic congestion and pollution to economic development and technological advancement. As</w:t>
      </w:r>
    </w:p>
    <w:p>
      <w:pPr>
        <w:pStyle w:val="BodyText"/>
      </w:pPr>
      <w:r>
        <w:t xml:space="preserve">Nigeria Abuja</w:t>
      </w:r>
    </w:p>
    <w:p>
      <w:pPr>
        <w:pStyle w:val="BodyText"/>
      </w:pPr>
      <w:r>
        <w:t xml:space="preserve">continues to grow, it requires visionary engineers who can blend global best practices with local ingenuity. By investing in this profession, the capital city paves the way for a cleaner, more efficient, and more connected future. The synergy between automotive engineering expertise and the unique dynamics of</w:t>
      </w:r>
    </w:p>
    <w:p>
      <w:pPr>
        <w:pStyle w:val="BodyText"/>
      </w:pPr>
      <w:r>
        <w:t xml:space="preserve">Nigeria Abuja</w:t>
      </w:r>
    </w:p>
    <w:p>
      <w:pPr>
        <w:pStyle w:val="BodyText"/>
      </w:pPr>
      <w:r>
        <w:t xml:space="preserve">presents a fertile ground for innovation that will serve as a model for other developing urban centers across Africa.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Nigeria: Abuja as a Hub for Mobility Innovation</dc:title>
  <dc:creator/>
  <cp:keywords/>
  <dcterms:created xsi:type="dcterms:W3CDTF">2026-07-29T19:38:10Z</dcterms:created>
  <dcterms:modified xsi:type="dcterms:W3CDTF">2026-07-29T19:38:10Z</dcterms:modified>
</cp:coreProperties>
</file>

<file path=docProps/custom.xml><?xml version="1.0" encoding="utf-8"?>
<Properties xmlns="http://schemas.openxmlformats.org/officeDocument/2006/custom-properties" xmlns:vt="http://schemas.openxmlformats.org/officeDocument/2006/docPropsVTypes"/>
</file>