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2bf18d1cf69a6fa273b584bc962dcec676b7994"/>
    <w:p>
      <w:pPr>
        <w:pStyle w:val="Heading1"/>
      </w:pPr>
      <w:r>
        <w:t xml:space="preserve">The Role of the Automotive Engineer in Senegal Dakar</w:t>
      </w:r>
    </w:p>
    <w:p>
      <w:pPr>
        <w:pStyle w:val="FirstParagraph"/>
      </w:pPr>
      <w:r>
        <w:t xml:space="preserve">In the vibrant, bustling heart of West Africa, the city of Dakar stands as a testament to resilience, innovation, and rapid urban development. As one of the most dynamic economic hubs on the continent, Senegal is undergoing a profound transformation. At the center of this mechanical and industrial evolution lies a critical profession: that of the</w:t>
      </w:r>
      <w:r>
        <w:t xml:space="preserve"> </w:t>
      </w:r>
      <w:r>
        <w:rPr>
          <w:bCs/>
          <w:b/>
        </w:rPr>
        <w:t xml:space="preserve">Automotive Engineer</w:t>
      </w:r>
      <w:r>
        <w:t xml:space="preserve">. This essay explores the multifaceted role of automotive engineering within the specific context of</w:t>
      </w:r>
      <w:r>
        <w:t xml:space="preserve"> </w:t>
      </w:r>
      <w:r>
        <w:rPr>
          <w:bCs/>
          <w:b/>
        </w:rPr>
        <w:t xml:space="preserve">Senegal Dakar</w:t>
      </w:r>
      <w:r>
        <w:t xml:space="preserve">, examining how technical expertise intersects with local infrastructure, economic growth, and sustainable development to shape the future mobility landscape.</w:t>
      </w:r>
    </w:p>
    <w:bookmarkStart w:id="20" w:name="X68c30617737c6d06c74aea9cd8603efbc33392f"/>
    <w:p>
      <w:pPr>
        <w:pStyle w:val="Heading2"/>
      </w:pPr>
      <w:r>
        <w:t xml:space="preserve">The Urban Fabric and Mobility Challenges in Dakar</w:t>
      </w:r>
    </w:p>
    <w:p>
      <w:pPr>
        <w:pStyle w:val="FirstParagraph"/>
      </w:pPr>
      <w:r>
        <w:t xml:space="preserve">To understand the necessity of automotive engineering in this region, one must first appreciate the unique challenges faced by</w:t>
      </w:r>
      <w:r>
        <w:t xml:space="preserve"> </w:t>
      </w:r>
      <w:r>
        <w:rPr>
          <w:bCs/>
          <w:b/>
        </w:rPr>
        <w:t xml:space="preserve">Dakar Senegal</w:t>
      </w:r>
      <w:r>
        <w:t xml:space="preserve">. The capital city is characterized by a dense population, rapid urbanization, and an aging fleet of vehicles. Traffic congestion is a persistent issue that affects economic productivity and quality of life. Furthermore, the infrastructure—while improving—often struggles to keep pace with the volume of traffic. In this environment, the</w:t>
      </w:r>
      <w:r>
        <w:t xml:space="preserve"> </w:t>
      </w:r>
      <w:r>
        <w:rPr>
          <w:bCs/>
          <w:b/>
        </w:rPr>
        <w:t xml:space="preserve">Automotive Engineer</w:t>
      </w:r>
      <w:r>
        <w:t xml:space="preserve"> </w:t>
      </w:r>
      <w:r>
        <w:t xml:space="preserve">is not merely a designer of cars; they are essential problem-solvers who must address issues ranging from fuel efficiency and durability to emission control and smart mobility integration.</w:t>
      </w:r>
    </w:p>
    <w:p>
      <w:pPr>
        <w:pStyle w:val="BodyText"/>
      </w:pPr>
      <w:r>
        <w:t xml:space="preserve">The roads of Dakar present specific engineering challenges. High temperatures, dust, humidity, and uneven road surfaces can accelerate vehicle wear and tear. Therefore, an</w:t>
      </w:r>
      <w:r>
        <w:t xml:space="preserve"> </w:t>
      </w:r>
      <w:r>
        <w:rPr>
          <w:bCs/>
          <w:b/>
        </w:rPr>
        <w:t xml:space="preserve">Automotive Engineer</w:t>
      </w:r>
      <w:r>
        <w:t xml:space="preserve"> </w:t>
      </w:r>
      <w:r>
        <w:t xml:space="preserve">working in this region must possess a deep understanding of material science and mechanical durability. They are tasked with ensuring that vehicles operating in</w:t>
      </w:r>
      <w:r>
        <w:t xml:space="preserve"> </w:t>
      </w:r>
      <w:r>
        <w:rPr>
          <w:bCs/>
          <w:b/>
        </w:rPr>
        <w:t xml:space="preserve">Senegal Dakar</w:t>
      </w:r>
      <w:r>
        <w:t xml:space="preserve"> </w:t>
      </w:r>
      <w:r>
        <w:t xml:space="preserve">are robust enough to withstand these harsh conditions while maintaining performance standards. This requires a departure from standard Western engineering models, necessitating localized adaptations and rigorous testing protocols.</w:t>
      </w:r>
    </w:p>
    <w:bookmarkEnd w:id="20"/>
    <w:bookmarkStart w:id="21" w:name="X796a87c18c37784f5eb0ce3675da5bac4552e39"/>
    <w:p>
      <w:pPr>
        <w:pStyle w:val="Heading2"/>
      </w:pPr>
      <w:r>
        <w:t xml:space="preserve">Bridging the Gap Between Import and Local Assembly</w:t>
      </w:r>
    </w:p>
    <w:p>
      <w:pPr>
        <w:pStyle w:val="FirstParagraph"/>
      </w:pPr>
      <w:r>
        <w:t xml:space="preserve">Senegal has long been a net importer of vehicles, but recent government initiatives aim to boost local manufacturing and assembly capabilities. This shift creates a vital demand for skilled</w:t>
      </w:r>
      <w:r>
        <w:t xml:space="preserve"> </w:t>
      </w:r>
      <w:r>
        <w:rPr>
          <w:bCs/>
          <w:b/>
        </w:rPr>
        <w:t xml:space="preserve">Automotive Engineers</w:t>
      </w:r>
      <w:r>
        <w:t xml:space="preserve">. The transition from simple importation to localized assembly requires sophisticated engineering knowledge. It is not enough to simply assemble parts; engineers must manage supply chains, ensure quality control standards meet international benchmarks, and optimize production lines for local economic conditions.</w:t>
      </w:r>
    </w:p>
    <w:p>
      <w:pPr>
        <w:pStyle w:val="BodyText"/>
      </w:pPr>
      <w:r>
        <w:t xml:space="preserve">"The</w:t>
      </w:r>
      <w:r>
        <w:t xml:space="preserve"> </w:t>
      </w:r>
      <w:r>
        <w:rPr>
          <w:bCs/>
          <w:b/>
        </w:rPr>
        <w:t xml:space="preserve">Automotive Engineer</w:t>
      </w:r>
      <w:r>
        <w:t xml:space="preserve"> </w:t>
      </w:r>
      <w:r>
        <w:t xml:space="preserve">in Dakar is pivotal in transforming Senegal from a consumer market to a regional manufacturing hub. Their expertise ensures that locally assembled vehicles are competitive, reliable, and tailored to the needs of West African consumers."</w:t>
      </w:r>
    </w:p>
    <w:p>
      <w:pPr>
        <w:pStyle w:val="BodyText"/>
      </w:pPr>
      <w:r>
        <w:t xml:space="preserve">In</w:t>
      </w:r>
      <w:r>
        <w:t xml:space="preserve"> </w:t>
      </w:r>
      <w:r>
        <w:rPr>
          <w:bCs/>
          <w:b/>
        </w:rPr>
        <w:t xml:space="preserve">Dakar Senegal</w:t>
      </w:r>
      <w:r>
        <w:t xml:space="preserve">, the role of the engineer extends beyond the factory floor. They must collaborate with policymakers, industrial leaders, and international partners to create an ecosystem that supports automotive innovation. This involves advocating for standards that protect consumers while encouraging investment in local technology transfer. The engineer acts as a bridge between global automotive trends and local realities, ensuring that</w:t>
      </w:r>
      <w:r>
        <w:t xml:space="preserve"> </w:t>
      </w:r>
      <w:r>
        <w:rPr>
          <w:bCs/>
          <w:b/>
        </w:rPr>
        <w:t xml:space="preserve">Senegal Dakar</w:t>
      </w:r>
      <w:r>
        <w:t xml:space="preserve"> </w:t>
      </w:r>
      <w:r>
        <w:t xml:space="preserve">does not remain on the periphery of the automotive world but instead becomes a participant in its future.</w:t>
      </w:r>
    </w:p>
    <w:bookmarkEnd w:id="21"/>
    <w:bookmarkStart w:id="22" w:name="sustainability-and-the-green-transition"/>
    <w:p>
      <w:pPr>
        <w:pStyle w:val="Heading2"/>
      </w:pPr>
      <w:r>
        <w:t xml:space="preserve">Sustainability and the Green Transition</w:t>
      </w:r>
    </w:p>
    <w:p>
      <w:pPr>
        <w:pStyle w:val="FirstParagraph"/>
      </w:pPr>
      <w:r>
        <w:t xml:space="preserve">A critical aspect of modern engineering is sustainability. As global concerns regarding climate change intensify,</w:t>
      </w:r>
      <w:r>
        <w:t xml:space="preserve"> </w:t>
      </w:r>
      <w:r>
        <w:rPr>
          <w:bCs/>
          <w:b/>
        </w:rPr>
        <w:t xml:space="preserve">Dakar Senegal</w:t>
      </w:r>
      <w:r>
        <w:t xml:space="preserve"> </w:t>
      </w:r>
      <w:r>
        <w:t xml:space="preserve">is also feeling the pressure to adopt greener technologies. The city’s commitment to renewable energy, particularly solar power, offers unique opportunities for the automotive sector. Herein lies a new frontier for the</w:t>
      </w:r>
      <w:r>
        <w:t xml:space="preserve"> </w:t>
      </w:r>
      <w:r>
        <w:rPr>
          <w:bCs/>
          <w:b/>
        </w:rPr>
        <w:t xml:space="preserve">Automotive Engineer</w:t>
      </w:r>
      <w:r>
        <w:t xml:space="preserve">: electric and hybrid vehicle technology.</w:t>
      </w:r>
    </w:p>
    <w:p>
      <w:pPr>
        <w:pStyle w:val="BodyText"/>
      </w:pPr>
      <w:r>
        <w:t xml:space="preserve">The implementation of electric mobility in West Africa is not without challenges. Infrastructure for charging stations is still in its infancy, and the electrical grid must be stabilized to handle increased loads. Automotive engineers are at the forefront of designing vehicles that can operate efficiently on renewable energy sources suited to the region’s solar potential. They are developing solutions that reduce carbon emissions, which is crucial for improving air quality in densely populated areas like</w:t>
      </w:r>
      <w:r>
        <w:t xml:space="preserve"> </w:t>
      </w:r>
      <w:r>
        <w:rPr>
          <w:bCs/>
          <w:b/>
        </w:rPr>
        <w:t xml:space="preserve">Dakar</w:t>
      </w:r>
      <w:r>
        <w:t xml:space="preserve">. Furthermore, engineers are exploring second-life applications for batteries, such as storing energy for public transport systems or household use, thereby creating a circular economy around automotive technology.</w:t>
      </w:r>
    </w:p>
    <w:bookmarkEnd w:id="22"/>
    <w:bookmarkStart w:id="23" w:name="education-and-capacity-building"/>
    <w:p>
      <w:pPr>
        <w:pStyle w:val="Heading2"/>
      </w:pPr>
      <w:r>
        <w:t xml:space="preserve">Education and Capacity Building</w:t>
      </w:r>
    </w:p>
    <w:p>
      <w:pPr>
        <w:pStyle w:val="FirstParagraph"/>
      </w:pPr>
      <w:r>
        <w:t xml:space="preserve">The success of the automotive sector in</w:t>
      </w:r>
      <w:r>
        <w:t xml:space="preserve"> </w:t>
      </w:r>
      <w:r>
        <w:rPr>
          <w:bCs/>
          <w:b/>
        </w:rPr>
        <w:t xml:space="preserve">Senegal Dakar</w:t>
      </w:r>
      <w:r>
        <w:t xml:space="preserve"> </w:t>
      </w:r>
      <w:r>
        <w:t xml:space="preserve">is heavily dependent on human capital. There is a pressing need for educational institutions to produce graduates who are equipped with the skills required by modern engineering standards. The role of experienced engineers extends into academia and vocational training. They must mentor the next generation, ensuring that curricula remain relevant and practical.</w:t>
      </w:r>
    </w:p>
    <w:p>
      <w:pPr>
        <w:pStyle w:val="BodyText"/>
      </w:pPr>
      <w:r>
        <w:t xml:space="preserve">Institutions in</w:t>
      </w:r>
      <w:r>
        <w:t xml:space="preserve"> </w:t>
      </w:r>
      <w:r>
        <w:rPr>
          <w:bCs/>
          <w:b/>
        </w:rPr>
        <w:t xml:space="preserve">Dakar</w:t>
      </w:r>
      <w:r>
        <w:t xml:space="preserve"> </w:t>
      </w:r>
      <w:r>
        <w:t xml:space="preserve">are increasingly partnering with industry leaders to create internship programs and research initiatives. This collaboration ensures that students are not only learning theoretical concepts but also gaining hands-on experience with the specific challenges faced by engineers in West Africa. By fostering a culture of innovation and continuous learning, the</w:t>
      </w:r>
      <w:r>
        <w:t xml:space="preserve"> </w:t>
      </w:r>
      <w:r>
        <w:rPr>
          <w:bCs/>
          <w:b/>
        </w:rPr>
        <w:t xml:space="preserve">Automotive Engineer</w:t>
      </w:r>
      <w:r>
        <w:t xml:space="preserve"> </w:t>
      </w:r>
      <w:r>
        <w:t xml:space="preserve">helps to build a sustainable workforce capable of driving industrial growth for decades to come.</w:t>
      </w:r>
    </w:p>
    <w:bookmarkEnd w:id="23"/>
    <w:bookmarkStart w:id="24" w:name="the-economic-multiplier-effect"/>
    <w:p>
      <w:pPr>
        <w:pStyle w:val="Heading2"/>
      </w:pPr>
      <w:r>
        <w:t xml:space="preserve">The Economic Multiplier Effect</w:t>
      </w:r>
    </w:p>
    <w:p>
      <w:pPr>
        <w:pStyle w:val="FirstParagraph"/>
      </w:pPr>
      <w:r>
        <w:t xml:space="preserve">The impact of automotive engineering extends far beyond the vehicles themselves. It is a catalyst for economic growth. The presence of skilled engineers attracts foreign direct investment, encourages local entrepreneurship, and creates high-value jobs. In</w:t>
      </w:r>
      <w:r>
        <w:t xml:space="preserve"> </w:t>
      </w:r>
      <w:r>
        <w:rPr>
          <w:bCs/>
          <w:b/>
        </w:rPr>
        <w:t xml:space="preserve">Senegal Dakar</w:t>
      </w:r>
      <w:r>
        <w:t xml:space="preserve">, the automotive sector supports a wide array of ancillary industries, including logistics, retail maintenance services, and software development for connected vehicles.</w:t>
      </w:r>
    </w:p>
    <w:p>
      <w:pPr>
        <w:pStyle w:val="BodyText"/>
      </w:pPr>
      <w:r>
        <w:t xml:space="preserve">Moreover,</w:t>
      </w:r>
      <w:r>
        <w:rPr>
          <w:bCs/>
          <w:b/>
        </w:rPr>
        <w:t xml:space="preserve">Dakar Senegal</w:t>
      </w:r>
      <w:r>
        <w:t xml:space="preserve"> </w:t>
      </w:r>
      <w:r>
        <w:t xml:space="preserve">serves as a strategic gateway to the broader West African market. A robust automotive engineering industry in Dakar can facilitate trade across borders by producing vehicles suited to the diverse needs of neighboring countries. This positions</w:t>
      </w:r>
      <w:r>
        <w:t xml:space="preserve"> </w:t>
      </w:r>
      <w:r>
        <w:rPr>
          <w:bCs/>
          <w:b/>
        </w:rPr>
        <w:t xml:space="preserve">Senegal</w:t>
      </w:r>
      <w:r>
        <w:t xml:space="preserve"> </w:t>
      </w:r>
      <w:r>
        <w:t xml:space="preserve">not just as a national player, but as a continental leader in mobility solutions.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Dakar Senegal</w:t>
      </w:r>
      <w:r>
        <w:t xml:space="preserve"> </w:t>
      </w:r>
      <w:r>
        <w:t xml:space="preserve">is both complex and indispensable. They are the architects of mobility solutions that address immediate urban challenges while laying the groundwork for a sustainable and economically vibrant future. From enhancing vehicle durability to pioneering electric mobility and fostering educational excellence, these professionals are integral to the development narrative of</w:t>
      </w:r>
      <w:r>
        <w:t xml:space="preserve"> </w:t>
      </w:r>
      <w:r>
        <w:rPr>
          <w:bCs/>
          <w:b/>
        </w:rPr>
        <w:t xml:space="preserve">Senegal Dakar</w:t>
      </w:r>
      <w:r>
        <w:t xml:space="preserve">. As the city continues to grow, their expertise will be crucial in navigating the transition towards smarter, cleaner, and more efficient transportation systems. The future of automotive engineering in West Africa is being written today on the streets and workshops of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Senegal Dakar</dc:title>
  <dc:creator/>
  <dc:language>en</dc:language>
  <cp:keywords/>
  <dcterms:created xsi:type="dcterms:W3CDTF">2026-07-29T07:17:24Z</dcterms:created>
  <dcterms:modified xsi:type="dcterms:W3CDTF">2026-07-29T07:17:24Z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