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Singapore</w:t>
      </w:r>
    </w:p>
    <w:bookmarkStart w:id="26" w:name="X9505f1ab73633b0b14e7a8e2286efb8555487ca"/>
    <w:p>
      <w:pPr>
        <w:pStyle w:val="Heading1"/>
      </w:pPr>
      <w:r>
        <w:t xml:space="preserve">The Evolution and Strategic Importance of the Automotive Engineer in Singapore Singapore</w:t>
      </w:r>
    </w:p>
    <w:p>
      <w:pPr>
        <w:pStyle w:val="FirstParagraph"/>
      </w:pPr>
      <w:r>
        <w:t xml:space="preserve">In the rapidly evolving landscape of modern transportation, few professions are as pivotal or as dynamic as that of the</w:t>
      </w:r>
      <w:r>
        <w:t xml:space="preserve"> </w:t>
      </w:r>
      <w:r>
        <w:rPr>
          <w:bCs/>
          <w:b/>
        </w:rPr>
        <w:t xml:space="preserve">Automotive Engineer</w:t>
      </w:r>
      <w:r>
        <w:t xml:space="preserve">. Historically, this role was confined to mechanical design and vehicle manufacturing. However, in a highly advanced urban economy like Singapore Singapore, the definition has expanded significantly. Today’s</w:t>
      </w:r>
      <w:r>
        <w:t xml:space="preserve"> </w:t>
      </w:r>
      <w:r>
        <w:rPr>
          <w:bCs/>
          <w:b/>
        </w:rPr>
        <w:t xml:space="preserve">Automotive Engineer</w:t>
      </w:r>
      <w:r>
        <w:t xml:space="preserve"> </w:t>
      </w:r>
      <w:r>
        <w:t xml:space="preserve">is a multidisciplinary expert bridging the gap between traditional mechanical engineering and cutting-edge digital technology. This essay explores the critical role of the</w:t>
      </w:r>
      <w:r>
        <w:t xml:space="preserve"> </w:t>
      </w:r>
      <w:r>
        <w:rPr>
          <w:bCs/>
          <w:b/>
        </w:rPr>
        <w:t xml:space="preserve">Automotive Engineer</w:t>
      </w:r>
      <w:r>
        <w:t xml:space="preserve"> </w:t>
      </w:r>
      <w:r>
        <w:t xml:space="preserve">within the unique socio-technical context of Singapore Singapore, highlighting how this profession supports national sustainability goals, urban mobility solutions, and technological innovation.</w:t>
      </w:r>
    </w:p>
    <w:bookmarkStart w:id="20" w:name="X1239cd98300619ce20895c099a8a69db7f817ee"/>
    <w:p>
      <w:pPr>
        <w:pStyle w:val="Heading2"/>
      </w:pPr>
      <w:r>
        <w:t xml:space="preserve">The Unique Context of Mobility in Singapore Singapore</w:t>
      </w:r>
    </w:p>
    <w:p>
      <w:pPr>
        <w:pStyle w:val="FirstParagraph"/>
      </w:pPr>
      <w:r>
        <w:t xml:space="preserve">To understand the necessity of the</w:t>
      </w:r>
      <w:r>
        <w:t xml:space="preserve"> </w:t>
      </w:r>
      <w:r>
        <w:rPr>
          <w:bCs/>
          <w:b/>
        </w:rPr>
        <w:t xml:space="preserve">Automotive Engineer</w:t>
      </w:r>
      <w:r>
        <w:t xml:space="preserve">, one must first appreciate the distinct challenges faced by Singapore Singapore. As a city-state with limited land area and high population density, mobility is not merely a convenience but a fundamental economic driver. The government’s vision to transform from a car-centric society to one centered on "mobility as a service" places immense pressure on engineers to innovate. In this environment, the</w:t>
      </w:r>
      <w:r>
        <w:t xml:space="preserve"> </w:t>
      </w:r>
      <w:r>
        <w:rPr>
          <w:bCs/>
          <w:b/>
        </w:rPr>
        <w:t xml:space="preserve">Automotive Engineer</w:t>
      </w:r>
      <w:r>
        <w:t xml:space="preserve"> </w:t>
      </w:r>
      <w:r>
        <w:t xml:space="preserve">is no longer just building cars; they are designing integrated mobility ecosystems.</w:t>
      </w:r>
    </w:p>
    <w:p>
      <w:pPr>
        <w:pStyle w:val="BodyText"/>
      </w:pPr>
      <w:r>
        <w:t xml:space="preserve">The constraints of Singapore Singapore dictate that vehicles must be smaller, more efficient, and cleaner. This creates a fertile ground for the</w:t>
      </w:r>
      <w:r>
        <w:t xml:space="preserve"> </w:t>
      </w:r>
      <w:r>
        <w:rPr>
          <w:bCs/>
          <w:b/>
        </w:rPr>
        <w:t xml:space="preserve">Automotive Engineer</w:t>
      </w:r>
      <w:r>
        <w:t xml:space="preserve"> </w:t>
      </w:r>
      <w:r>
        <w:t xml:space="preserve">to specialize in lightweight materials, aerodynamic efficiency, and compact powertrain designs. Unlike engineers in countries with vast open roads where heavy trucks dominate logistics, the</w:t>
      </w:r>
      <w:r>
        <w:t xml:space="preserve"> </w:t>
      </w:r>
      <w:r>
        <w:rPr>
          <w:bCs/>
          <w:b/>
        </w:rPr>
        <w:t xml:space="preserve">Automotive Engineer</w:t>
      </w:r>
      <w:r>
        <w:t xml:space="preserve"> </w:t>
      </w:r>
      <w:r>
        <w:t xml:space="preserve">in Singapore Singapore often focuses on urban mobility solutions last-mile delivery vehicles and high-density passenger transport systems.</w:t>
      </w:r>
    </w:p>
    <w:bookmarkEnd w:id="20"/>
    <w:bookmarkStart w:id="21" w:name="Xc98f2dce920e42c51d259db5968c536d22f87c1"/>
    <w:p>
      <w:pPr>
        <w:pStyle w:val="Heading2"/>
      </w:pPr>
      <w:r>
        <w:t xml:space="preserve">The Shift to Electric Vehicles (EVs) and Sustainability</w:t>
      </w:r>
    </w:p>
    <w:p>
      <w:pPr>
        <w:pStyle w:val="FirstParagraph"/>
      </w:pPr>
      <w:r>
        <w:t xml:space="preserve">A primary mandate for the modern</w:t>
      </w:r>
      <w:r>
        <w:t xml:space="preserve"> </w:t>
      </w:r>
      <w:r>
        <w:rPr>
          <w:bCs/>
          <w:b/>
        </w:rPr>
        <w:t xml:space="preserve">Automotive Engineer</w:t>
      </w:r>
      <w:r>
        <w:t xml:space="preserve"> </w:t>
      </w:r>
      <w:r>
        <w:t xml:space="preserve">is the transition toward green energy. Singapore Singapore has set ambitious targets, aiming for 60% of cars on roads to be electric by 2030. This shift requires profound engineering expertise that goes beyond swapping an internal combustion engine for a battery pack.</w:t>
      </w:r>
    </w:p>
    <w:p>
      <w:pPr>
        <w:pStyle w:val="BodyText"/>
      </w:pPr>
      <w:r>
        <w:t xml:space="preserve">The</w:t>
      </w:r>
      <w:r>
        <w:t xml:space="preserve"> </w:t>
      </w:r>
      <w:r>
        <w:rPr>
          <w:bCs/>
          <w:b/>
        </w:rPr>
        <w:t xml:space="preserve">Automotive Engineer</w:t>
      </w:r>
      <w:r>
        <w:t xml:space="preserve"> </w:t>
      </w:r>
      <w:r>
        <w:t xml:space="preserve">must now master electrochemical engineering, thermal management systems, and power electronics. In the humid tropical climate of Singapore Singapore, battery cooling is a critical challenge. The</w:t>
      </w:r>
      <w:r>
        <w:t xml:space="preserve"> </w:t>
      </w:r>
      <w:r>
        <w:rPr>
          <w:bCs/>
          <w:b/>
        </w:rPr>
        <w:t xml:space="preserve">Automotive Engineer</w:t>
      </w:r>
      <w:r>
        <w:t xml:space="preserve"> </w:t>
      </w:r>
      <w:r>
        <w:t xml:space="preserve">designs sophisticated thermal regulation systems to ensure battery longevity and safety during charging cycles in hot weather conditions. Furthermore, these engineers work on vehicle-to-grid (V2G) technologies, allowing cars to act as energy storage units for the national grid—a crucial innovation for a nation that imports most of its energy.</w:t>
      </w:r>
    </w:p>
    <w:bookmarkEnd w:id="21"/>
    <w:bookmarkStart w:id="22" w:name="Xd3a5b5cef4b815b0becbfb49e145ab961ac2956"/>
    <w:p>
      <w:pPr>
        <w:pStyle w:val="Heading2"/>
      </w:pPr>
      <w:r>
        <w:t xml:space="preserve">Autonomous Driving and Smart Infrastructure</w:t>
      </w:r>
    </w:p>
    <w:p>
      <w:pPr>
        <w:pStyle w:val="FirstParagraph"/>
      </w:pPr>
      <w:r>
        <w:t xml:space="preserve">Singapore Singapore is widely recognized as a global testbed for autonomous vehicle (AV) technology. Programs like the Free-to-Run AV initiative in Jurong Town highlight the nation’s commitment to self-driving transport. Here, the role of the</w:t>
      </w:r>
      <w:r>
        <w:t xml:space="preserve"> </w:t>
      </w:r>
      <w:r>
        <w:rPr>
          <w:bCs/>
          <w:b/>
        </w:rPr>
        <w:t xml:space="preserve">Automotive Engineer</w:t>
      </w:r>
      <w:r>
        <w:t xml:space="preserve"> </w:t>
      </w:r>
      <w:r>
        <w:t xml:space="preserve">becomes deeply intertwined with software engineering and artificial intelligence.</w:t>
      </w:r>
    </w:p>
    <w:p>
      <w:pPr>
        <w:pStyle w:val="BodyText"/>
      </w:pPr>
      <w:r>
        <w:t xml:space="preserve">An</w:t>
      </w:r>
      <w:r>
        <w:t xml:space="preserve"> </w:t>
      </w:r>
      <w:r>
        <w:rPr>
          <w:bCs/>
          <w:b/>
        </w:rPr>
        <w:t xml:space="preserve">Automotive Engineer</w:t>
      </w:r>
      <w:r>
        <w:t xml:space="preserve"> </w:t>
      </w:r>
      <w:r>
        <w:t xml:space="preserve">involved in AV development must understand sensor fusion, integrating data from LiDAR, radar, and cameras to create a real-time model of the environment. However, Singapore Singapore presents unique testing scenarios: dense urban traffic complex pedestrian interactions and specific tropical weather patterns that can obscure sensors. The</w:t>
      </w:r>
      <w:r>
        <w:t xml:space="preserve"> </w:t>
      </w:r>
      <w:r>
        <w:rPr>
          <w:bCs/>
          <w:b/>
        </w:rPr>
        <w:t xml:space="preserve">Automotive Engineer</w:t>
      </w:r>
      <w:r>
        <w:t xml:space="preserve"> </w:t>
      </w:r>
      <w:r>
        <w:t xml:space="preserve">must calibrate these systems not just for ideal conditions, but for the specific realities of navigating through the bustling streets and hawker centers of Singapore Singapore. This requires rigorous simulation and real-world testing, making the engineer a key player in ensuring public safety.</w:t>
      </w:r>
    </w:p>
    <w:bookmarkEnd w:id="22"/>
    <w:bookmarkStart w:id="23" w:name="safety-regulations-and-compliance"/>
    <w:p>
      <w:pPr>
        <w:pStyle w:val="Heading2"/>
      </w:pPr>
      <w:r>
        <w:t xml:space="preserve">Safety Regulations and Compliance</w:t>
      </w:r>
    </w:p>
    <w:p>
      <w:pPr>
        <w:pStyle w:val="FirstParagraph"/>
      </w:pPr>
      <w:r>
        <w:t xml:space="preserve">In any jurisdiction, engineering is bound by regulation, but in Singapore Singapore, standards are particularly stringent due to high traffic density. The Land Transport Authority (LTA) enforces rigorous safety codes. The</w:t>
      </w:r>
      <w:r>
        <w:t xml:space="preserve"> </w:t>
      </w:r>
      <w:r>
        <w:rPr>
          <w:bCs/>
          <w:b/>
        </w:rPr>
        <w:t xml:space="preserve">Automotive Engineer</w:t>
      </w:r>
      <w:r>
        <w:t xml:space="preserve"> </w:t>
      </w:r>
      <w:r>
        <w:t xml:space="preserve">must ensure that every component meets these local regulatory frameworks while adhering to global ISO standards.</w:t>
      </w:r>
    </w:p>
    <w:p>
      <w:pPr>
        <w:pStyle w:val="BodyText"/>
      </w:pPr>
      <w:r>
        <w:t xml:space="preserve">This includes crashworthiness design, pedestrian protection systems, and cybersecurity protocols for connected vehicles. As vehicles become more connected to the internet of things (IoT), the</w:t>
      </w:r>
      <w:r>
        <w:t xml:space="preserve"> </w:t>
      </w:r>
      <w:r>
        <w:rPr>
          <w:bCs/>
          <w:b/>
        </w:rPr>
        <w:t xml:space="preserve">Automotive Engineer</w:t>
      </w:r>
      <w:r>
        <w:t xml:space="preserve"> </w:t>
      </w:r>
      <w:r>
        <w:t xml:space="preserve">in Singapore Singapore must also address cyber-security vulnerabilities. A hackable vehicle poses a severe threat to public order in a tightly packed city-state, making cybersecurity an integral part of automotive design rather than an afterthought.</w:t>
      </w:r>
    </w:p>
    <w:bookmarkEnd w:id="23"/>
    <w:bookmarkStart w:id="24" w:name="Xe748ba00bff64b7b0c4d3c0bd959575a94cd785"/>
    <w:p>
      <w:pPr>
        <w:pStyle w:val="Heading2"/>
      </w:pPr>
      <w:r>
        <w:t xml:space="preserve">Educational Pathways and Future Workforce Development</w:t>
      </w:r>
    </w:p>
    <w:p>
      <w:pPr>
        <w:pStyle w:val="FirstParagraph"/>
      </w:pPr>
      <w:r>
        <w:t xml:space="preserve">The demand for skilled professionals means that educational institutions in Singapore Singapore are adapting curricula to produce the next generation of</w:t>
      </w:r>
      <w:r>
        <w:t xml:space="preserve"> </w:t>
      </w:r>
      <w:r>
        <w:rPr>
          <w:bCs/>
          <w:b/>
        </w:rPr>
        <w:t xml:space="preserve">Automotive Engineers</w:t>
      </w:r>
      <w:r>
        <w:t xml:space="preserve">. Universities and polytechnics now offer specialized courses combining mechanical engineering with data science, robotics, and sustainability studies. This interdisciplinary approach ensures that graduates are not just mechanically proficient but are also digitally literate.</w:t>
      </w:r>
    </w:p>
    <w:p>
      <w:pPr>
        <w:pStyle w:val="BodyText"/>
      </w:pPr>
      <w:r>
        <w:t xml:space="preserve">Industry partnerships between automotive companies and local research institutes further enhance the capabilities of the</w:t>
      </w:r>
      <w:r>
        <w:t xml:space="preserve"> </w:t>
      </w:r>
      <w:r>
        <w:rPr>
          <w:bCs/>
          <w:b/>
        </w:rPr>
        <w:t xml:space="preserve">Automotive Engineer</w:t>
      </w:r>
      <w:r>
        <w:t xml:space="preserve">. These collaborations allow for rapid prototyping and testing of new technologies in real-world Singapore Singapore environments. For instance, testing autonomous shuttles in one-north or Sentosa provides invaluable data that engineers can use to refine algorithms specifically for urban tropical settings.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Automotive Engineer</w:t>
      </w:r>
      <w:r>
        <w:t xml:space="preserve"> </w:t>
      </w:r>
      <w:r>
        <w:t xml:space="preserve">plays a transformative role in the development and sustainability of Singapore Singapore. Far removed from the traditional image of a mechanic or draftsperson, today’s engineer is a tech-savvy innovator driving the nation’s transition toward electric and autonomous mobility. From tackling thermal challenges unique to the tropical climate to ensuring safety in dense urban environments, every aspect of their work supports the vision of Singapore Singapore as a Smart Nation.</w:t>
      </w:r>
    </w:p>
    <w:p>
      <w:pPr>
        <w:pStyle w:val="BodyText"/>
      </w:pPr>
      <w:r>
        <w:t xml:space="preserve">As technology continues to advance, the responsibilities of the</w:t>
      </w:r>
      <w:r>
        <w:t xml:space="preserve"> </w:t>
      </w:r>
      <w:r>
        <w:rPr>
          <w:bCs/>
          <w:b/>
        </w:rPr>
        <w:t xml:space="preserve">Automotive Engineer</w:t>
      </w:r>
      <w:r>
        <w:t xml:space="preserve"> </w:t>
      </w:r>
      <w:r>
        <w:t xml:space="preserve">will only expand. They will need to remain agile, continuously updating their skills in AI, battery chemistry, and sustainable materials. For Singapore Singapore, investing in this profession is not just an industrial strategy but a civic necessity. The efficiency and reliability of transportation directly impact the quality of life for every resident. Therefore, supporting and empowering the</w:t>
      </w:r>
      <w:r>
        <w:t xml:space="preserve"> </w:t>
      </w:r>
      <w:r>
        <w:rPr>
          <w:bCs/>
          <w:b/>
        </w:rPr>
        <w:t xml:space="preserve">Automotive Engineer</w:t>
      </w:r>
      <w:r>
        <w:t xml:space="preserve"> </w:t>
      </w:r>
      <w:r>
        <w:t xml:space="preserve">is essential to maintaining Singapore Singapore’s status as a global leader in urban mobility innovation.</w:t>
      </w:r>
    </w:p>
    <w:p>
      <w:pPr>
        <w:pStyle w:val="BodyText"/>
      </w:pPr>
      <w:r>
        <w:t xml:space="preserve">The synergy between engineering excellence and national policy in Singapore Singapore creates a unique ecosystem where innovation thrives. The</w:t>
      </w:r>
      <w:r>
        <w:t xml:space="preserve"> </w:t>
      </w:r>
      <w:r>
        <w:rPr>
          <w:bCs/>
          <w:b/>
        </w:rPr>
        <w:t xml:space="preserve">Automotive Engineer</w:t>
      </w:r>
      <w:r>
        <w:t xml:space="preserve"> </w:t>
      </w:r>
      <w:r>
        <w:t xml:space="preserve">stands at the heart of this ecosystem, bridging the gap between physical hardware and digital intelligence. By focusing on sustainability, safety, and smart technology, these professionals are ensuring that mobility in Singapore Singapore remains efficient, clean, and accessible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Singapore</dc:title>
  <dc:creator/>
  <dc:language>en</dc:language>
  <cp:keywords/>
  <dcterms:created xsi:type="dcterms:W3CDTF">2026-07-29T12:32:08Z</dcterms:created>
  <dcterms:modified xsi:type="dcterms:W3CDTF">2026-07-29T12:32:08Z</dcterms:modified>
</cp:coreProperties>
</file>

<file path=docProps/custom.xml><?xml version="1.0" encoding="utf-8"?>
<Properties xmlns="http://schemas.openxmlformats.org/officeDocument/2006/custom-properties" xmlns:vt="http://schemas.openxmlformats.org/officeDocument/2006/docPropsVTypes"/>
</file>