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6" w:name="X5e7243333cc3bbf352795ebeaa79020571f2518"/>
    <w:p>
      <w:pPr>
        <w:pStyle w:val="Heading1"/>
      </w:pPr>
      <w:r>
        <w:t xml:space="preserve">The Role and Impact of the Automotive Engineer in Switzerland Zurich</w:t>
      </w:r>
    </w:p>
    <w:p>
      <w:pPr>
        <w:pStyle w:val="FirstParagraph"/>
      </w:pPr>
      <w:r>
        <w:t xml:space="preserve">Zurich, a city renowned for its financial prowess, cultural richness, and stunning Alpine backdrop, stands as a global hub for precision engineering and technological innovation. Within this dynamic landscape, the role of the Automotive Engineer is not merely one of mechanical maintenance or design; it is a pivotal profession that drives the intersection of traditional Swiss craftsmanship with cutting-edge mobility solutions. As Switzerland navigates its commitment to sustainability while maintaining its reputation for high-quality manufacturing, Automotive Engineers in Zurich serve as critical architects of future transportation systems. This essay explores the multifaceted responsibilities, technical demands, and strategic importance of Automotive Engineers within the unique ecosystem of Switzerland.</w:t>
      </w:r>
    </w:p>
    <w:bookmarkStart w:id="20" w:name="X7fd11833903f4eba780a8c661915936512c90d8"/>
    <w:p>
      <w:pPr>
        <w:pStyle w:val="Heading3"/>
      </w:pPr>
      <w:r>
        <w:t xml:space="preserve">The Convergence of Tradition and Innovation</w:t>
      </w:r>
    </w:p>
    <w:p>
      <w:pPr>
        <w:pStyle w:val="FirstParagraph"/>
      </w:pPr>
      <w:r>
        <w:t xml:space="preserve">To understand the significance of an</w:t>
      </w:r>
      <w:r>
        <w:t xml:space="preserve"> </w:t>
      </w:r>
      <w:r>
        <w:rPr>
          <w:bCs/>
          <w:b/>
        </w:rPr>
        <w:t xml:space="preserve">Automotive Engineer</w:t>
      </w:r>
      <w:r>
        <w:t xml:space="preserve">, one must first appreciate the historical context in which they operate. Switzerland may not be home to mass-market car manufacturers in the same volume as Germany or Japan, but it hosts some of the world’s most sophisticated Tier-1 suppliers and specialized engineering firms. Companies specializing in automotive electronics, hybrid drive systems, and precision components often establish their headquarters or major R&amp;D centers in Zurich due to its stable political environment and high concentration of talent. Consequently, the</w:t>
      </w:r>
      <w:r>
        <w:t xml:space="preserve"> </w:t>
      </w:r>
      <w:r>
        <w:rPr>
          <w:bCs/>
          <w:b/>
        </w:rPr>
        <w:t xml:space="preserve">Automotive Engineer</w:t>
      </w:r>
      <w:r>
        <w:t xml:space="preserve"> </w:t>
      </w:r>
      <w:r>
        <w:t xml:space="preserve">working here is rarely engaged solely in assembly line logistics; instead, they are deeply involved in research and development (R&amp;D), focusing on miniaturization, efficiency, and intelligent systems.</w:t>
      </w:r>
    </w:p>
    <w:bookmarkEnd w:id="20"/>
    <w:bookmarkStart w:id="21" w:name="Xe9990e609f5fd44af2e8bbeb54982fffc06474f"/>
    <w:p>
      <w:pPr>
        <w:pStyle w:val="Heading3"/>
      </w:pPr>
      <w:r>
        <w:t xml:space="preserve">The Drive Toward Electrification and Sustainability</w:t>
      </w:r>
    </w:p>
    <w:p>
      <w:pPr>
        <w:pStyle w:val="FirstParagraph"/>
      </w:pPr>
      <w:r>
        <w:t xml:space="preserve">In recent years, the mandate for Automotive Engineers has shifted dramatically toward electrification. Switzerland is one of the most progressive nations regarding environmental policy. The Swiss government’s aggressive targets for carbon neutrality place immense pressure on the automotive industry to decarbonize. For an</w:t>
      </w:r>
      <w:r>
        <w:t xml:space="preserve"> </w:t>
      </w:r>
      <w:r>
        <w:rPr>
          <w:bCs/>
          <w:b/>
        </w:rPr>
        <w:t xml:space="preserve">Automotive Engineer</w:t>
      </w:r>
      <w:r>
        <w:t xml:space="preserve"> </w:t>
      </w:r>
      <w:r>
        <w:t xml:space="preserve">in Zurich, this translates into a rigorous focus on battery technology, hydrogen fuel cells, and lightweight materials that reduce energy consumption without compromising safety or comfort.</w:t>
      </w:r>
    </w:p>
    <w:p>
      <w:pPr>
        <w:pStyle w:val="BodyText"/>
      </w:pPr>
      <w:r>
        <w:t xml:space="preserve">Zurich’s engineering teams are often tasked with optimizing the range of electric vehicles (EVs) under challenging climatic conditions. The engineers must design thermal management systems that ensure batteries perform efficiently in both freezing alpine winters and warm summers. This requires a sophisticated understanding of thermodynamics, electrical engineering, and software integration. The</w:t>
      </w:r>
      <w:r>
        <w:t xml:space="preserve"> </w:t>
      </w:r>
      <w:r>
        <w:rPr>
          <w:bCs/>
          <w:b/>
        </w:rPr>
        <w:t xml:space="preserve">Automotive Engineer</w:t>
      </w:r>
      <w:r>
        <w:t xml:space="preserve"> </w:t>
      </w:r>
      <w:r>
        <w:t xml:space="preserve">becomes a hybrid specialist, bridging the gap between mechanical hardware and digital software to create seamless user experiences for drivers who increasingly expect their vehicles to function as smart devices on wheels.</w:t>
      </w:r>
    </w:p>
    <w:bookmarkEnd w:id="21"/>
    <w:bookmarkStart w:id="22" w:name="Xf2721b81d99650af3e0a5657f44fdc86d436800"/>
    <w:p>
      <w:pPr>
        <w:pStyle w:val="Heading3"/>
      </w:pPr>
      <w:r>
        <w:t xml:space="preserve">The Rise of Autonomous Driving and Smart Mobility</w:t>
      </w:r>
    </w:p>
    <w:p>
      <w:pPr>
        <w:pStyle w:val="FirstParagraph"/>
      </w:pPr>
      <w:r>
        <w:t xml:space="preserve">Beyond electrification, Zurich is becoming a testbed for autonomous driving technologies. The city’s complex infrastructure, dense traffic patterns, and proximity to major highways make it an ideal real-world laboratory. Here, the role of the Automotive Engineer expands into the realm of Artificial Intelligence (AI) and sensor fusion. These professionals work closely with data scientists to refine algorithms that allow vehicles to navigate unpredictable urban environments safely.</w:t>
      </w:r>
    </w:p>
    <w:p>
      <w:pPr>
        <w:pStyle w:val="BodyText"/>
      </w:pPr>
      <w:r>
        <w:t xml:space="preserve">In this context, an</w:t>
      </w:r>
      <w:r>
        <w:t xml:space="preserve"> </w:t>
      </w:r>
      <w:r>
        <w:rPr>
          <w:bCs/>
          <w:b/>
        </w:rPr>
        <w:t xml:space="preserve">Automotive Engineer</w:t>
      </w:r>
      <w:r>
        <w:t xml:space="preserve"> </w:t>
      </w:r>
      <w:r>
        <w:t xml:space="preserve">must possess strong competencies in systems engineering. They are responsible for ensuring that LiDAR, radar, and camera systems work in unison with vehicle control units. The challenge is not just technical but also regulatory; engineers must design systems that comply with Swiss and international safety standards while pushing the boundaries of what self-driving cars can achieve. This interdisciplinary approach highlights the evolving nature of the profession, where traditional mechanical skills are augmented by coding proficiency and data analytics expertise.</w:t>
      </w:r>
    </w:p>
    <w:bookmarkEnd w:id="22"/>
    <w:bookmarkStart w:id="23" w:name="X067f6fd4ff6effebf912f43a9009874a298bc41"/>
    <w:p>
      <w:pPr>
        <w:pStyle w:val="Heading3"/>
      </w:pPr>
      <w:r>
        <w:t xml:space="preserve">Precision Engineering as a Cultural Imperative</w:t>
      </w:r>
    </w:p>
    <w:p>
      <w:pPr>
        <w:pStyle w:val="FirstParagraph"/>
      </w:pPr>
      <w:r>
        <w:t xml:space="preserve">The culture of</w:t>
      </w:r>
      <w:r>
        <w:t xml:space="preserve"> </w:t>
      </w:r>
      <w:r>
        <w:rPr>
          <w:bCs/>
          <w:b/>
        </w:rPr>
        <w:t xml:space="preserve">Switzerland Zurich</w:t>
      </w:r>
      <w:r>
        <w:t xml:space="preserve"> </w:t>
      </w:r>
      <w:r>
        <w:t xml:space="preserve">is deeply rooted in precision and reliability. Swiss engineering is synonymous with high quality, durability, and attention to detail. This cultural expectation permeates the work of every</w:t>
      </w:r>
      <w:r>
        <w:t xml:space="preserve"> </w:t>
      </w:r>
      <w:r>
        <w:rPr>
          <w:bCs/>
          <w:b/>
        </w:rPr>
        <w:t xml:space="preserve">Automotive Engineer</w:t>
      </w:r>
      <w:r>
        <w:t xml:space="preserve">. In Zurich, there is little tolerance for mediocrity or "good enough" solutions. Engineers are expected to deliver products that meet exacting tolerances and undergo rigorous testing protocols.</w:t>
      </w:r>
    </w:p>
    <w:p>
      <w:pPr>
        <w:pStyle w:val="BodyText"/>
      </w:pPr>
      <w:r>
        <w:t xml:space="preserve">This emphasis on quality means that Automotive Engineers spend significant time on validation and verification processes. They must anticipate failure modes, simulate stress scenarios using advanced computer-aided engineering (CAE) tools, and conduct physical prototypes tests. The result is automotive components that are not only innovative but also robust and long-lasting. This reputation for excellence ensures that Swiss-engineered automotive parts remain highly valued in the global market, reinforcing Zurich’s status as a premier destination for engineering talent.</w:t>
      </w:r>
    </w:p>
    <w:bookmarkEnd w:id="23"/>
    <w:bookmarkStart w:id="24" w:name="economic-impact-and-talent-acquisition"/>
    <w:p>
      <w:pPr>
        <w:pStyle w:val="Heading3"/>
      </w:pPr>
      <w:r>
        <w:t xml:space="preserve">Economic Impact and Talent Acquisition</w:t>
      </w:r>
    </w:p>
    <w:p>
      <w:pPr>
        <w:pStyle w:val="FirstParagraph"/>
      </w:pPr>
      <w:r>
        <w:t xml:space="preserve">The presence of highly skilled</w:t>
      </w:r>
      <w:r>
        <w:t xml:space="preserve"> </w:t>
      </w:r>
      <w:r>
        <w:rPr>
          <w:bCs/>
          <w:b/>
        </w:rPr>
        <w:t xml:space="preserve">Automotive Engineers</w:t>
      </w:r>
      <w:r>
        <w:t xml:space="preserve"> </w:t>
      </w:r>
      <w:r>
        <w:t xml:space="preserve">contributes significantly to the economic resilience of Zurich. As global automakers pivot toward sustainable technologies, those with expertise in electric drivetrains and autonomous systems become invaluable assets. Zurich attracts top talent from around the world, creating a diverse and competitive job market. Local universities, such as ETH Zurich (Swiss Federal Institute of Technology), play a crucial role in this ecosystem by offering specialized programs that prepare students for these advanced engineering challenges.</w:t>
      </w:r>
    </w:p>
    <w:p>
      <w:pPr>
        <w:pStyle w:val="BodyText"/>
      </w:pPr>
      <w:r>
        <w:t xml:space="preserve">The collaboration between academia and industry is particularly strong in</w:t>
      </w:r>
      <w:r>
        <w:t xml:space="preserve"> </w:t>
      </w:r>
      <w:r>
        <w:rPr>
          <w:bCs/>
          <w:b/>
        </w:rPr>
        <w:t xml:space="preserve">Switzerland Zurich</w:t>
      </w:r>
      <w:r>
        <w:t xml:space="preserve">.</w:t>
      </w:r>
      <w:r>
        <w:t xml:space="preserve"> </w:t>
      </w:r>
      <w:r>
        <w:rPr>
          <w:bCs/>
          <w:b/>
        </w:rPr>
        <w:t xml:space="preserve">Automotive Engineers</w:t>
      </w:r>
      <w:r>
        <w:t xml:space="preserve"> </w:t>
      </w:r>
      <w:r>
        <w:t xml:space="preserve">often engage in joint research projects with university professors, ensuring that theoretical advancements are quickly translated into practical applications. This synergy fosters innovation and keeps the region at the forefront of automotive technology. Moreover, the high salaries and stable employment conditions in Zurich allow engineers to focus on complex problem-solving without undue economic stress, further enhancing productivity.</w:t>
      </w:r>
    </w:p>
    <w:bookmarkEnd w:id="24"/>
    <w:bookmarkStart w:id="25" w:name="conclusion"/>
    <w:p>
      <w:pPr>
        <w:pStyle w:val="Heading3"/>
      </w:pPr>
      <w:r>
        <w:t xml:space="preserve">Conclusion</w:t>
      </w:r>
    </w:p>
    <w:p>
      <w:pPr>
        <w:pStyle w:val="FirstParagraph"/>
      </w:pPr>
      <w:r>
        <w:t xml:space="preserve">In conclusion, the</w:t>
      </w:r>
      <w:r>
        <w:t xml:space="preserve"> </w:t>
      </w:r>
      <w:r>
        <w:rPr>
          <w:bCs/>
          <w:b/>
        </w:rPr>
        <w:t xml:space="preserve">Automotive Engineer</w:t>
      </w:r>
      <w:r>
        <w:t xml:space="preserve"> </w:t>
      </w:r>
      <w:r>
        <w:t xml:space="preserve">plays a vital role in shaping the future of mobility within</w:t>
      </w:r>
      <w:r>
        <w:t xml:space="preserve"> </w:t>
      </w:r>
      <w:r>
        <w:rPr>
          <w:bCs/>
          <w:b/>
        </w:rPr>
        <w:t xml:space="preserve">Zurich Switzerland</w:t>
      </w:r>
      <w:r>
        <w:t xml:space="preserve">. They are at the forefront of technological transformation, driving innovations in electrification, autonomy, and precision engineering. Their work supports Switzerland’s environmental goals while maintaining its reputation for quality and reliability. As the automotive industry continues to evolve, these engineers will remain essential architects of sustainable and intelligent transportation solutions. The unique environment provided by Zurich allows them to thrive at the intersection of tradition and innovation, ensuring that Swiss automotive engineering remains a global benchmark for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Switzerland Zurich</dc:title>
  <dc:creator/>
  <dc:language>en</dc:language>
  <cp:keywords/>
  <dcterms:created xsi:type="dcterms:W3CDTF">2026-07-29T21:51:43Z</dcterms:created>
  <dcterms:modified xsi:type="dcterms:W3CDTF">2026-07-29T21:51:43Z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