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cc1722ec23f40d85d7f401aa71e89320f5155fb"/>
    <w:p>
      <w:pPr>
        <w:pStyle w:val="Heading1"/>
      </w:pPr>
      <w:r>
        <w:t xml:space="preserve">The Role and Future of the Automotive Engineer in Vietnam Ho Chi Minh City</w:t>
      </w:r>
    </w:p>
    <w:p>
      <w:pPr>
        <w:pStyle w:val="FirstParagraph"/>
      </w:pPr>
      <w:r>
        <w:t xml:space="preserve">The global automotive industry stands at a precipice of transformation, driven by rapid advancements in electric mobility, autonomous driving technologies, and sustainable manufacturing practices. In this dynamic landscape, the role of the</w:t>
      </w:r>
      <w:r>
        <w:t xml:space="preserve"> </w:t>
      </w:r>
      <w:r>
        <w:rPr>
          <w:bCs/>
          <w:b/>
        </w:rPr>
        <w:t xml:space="preserve">Automotive Engineer</w:t>
      </w:r>
      <w:r>
        <w:t xml:space="preserve"> </w:t>
      </w:r>
      <w:r>
        <w:t xml:space="preserve">has evolved from a mechanical discipline focused solely on internal combustion engines to a multidisciplinary field integrating electronics, software engineering, and data science. Nowhere is this evolution more critical or promising than in</w:t>
      </w:r>
      <w:r>
        <w:t xml:space="preserve"> </w:t>
      </w:r>
      <w:r>
        <w:rPr>
          <w:bCs/>
          <w:b/>
        </w:rPr>
        <w:t xml:space="preserve">Vietnam Ho Chi Minh City</w:t>
      </w:r>
      <w:r>
        <w:t xml:space="preserve">, a burgeoning economic hub that is rapidly positioning itself as the next major manufacturing and innovation center for the Southeast Asian automotive market. This essay explores the significance of the</w:t>
      </w:r>
      <w:r>
        <w:t xml:space="preserve"> </w:t>
      </w:r>
      <w:r>
        <w:rPr>
          <w:bCs/>
          <w:b/>
        </w:rPr>
        <w:t xml:space="preserve">Automotive Engineer</w:t>
      </w:r>
      <w:r>
        <w:t xml:space="preserve"> </w:t>
      </w:r>
      <w:r>
        <w:t xml:space="preserve">within this specific geographic and cultural context, analyzing how their expertise drives industrial growth, addresses local challenges, and shapes the future mobility solutions in</w:t>
      </w:r>
      <w:r>
        <w:t xml:space="preserve"> </w:t>
      </w:r>
      <w:r>
        <w:rPr>
          <w:bCs/>
          <w:b/>
        </w:rPr>
        <w:t xml:space="preserve">Vietnam Ho Chi Minh City</w:t>
      </w:r>
      <w:r>
        <w:t xml:space="preserve">.</w:t>
      </w:r>
    </w:p>
    <w:bookmarkStart w:id="20" w:name="Xe34715de709c874550245286f1389967f0d3f2e"/>
    <w:p>
      <w:pPr>
        <w:pStyle w:val="Heading2"/>
      </w:pPr>
      <w:r>
        <w:t xml:space="preserve">The Industrial Backbone: Manufacturing Excellence in Saigon</w:t>
      </w:r>
    </w:p>
    <w:p>
      <w:pPr>
        <w:pStyle w:val="FirstParagraph"/>
      </w:pPr>
      <w:r>
        <w:rPr>
          <w:bCs/>
          <w:b/>
        </w:rPr>
        <w:t xml:space="preserve">Vietnam Ho Chi Minh City</w:t>
      </w:r>
      <w:r>
        <w:t xml:space="preserve">, often referred to simply as Saigon, has long been the commercial heart of Vietnam. Over the past two decades, it has transformed into a manufacturing powerhouse, attracting significant foreign direct investment from global automotive giants such as Honda, Toyota, Yamaha Motor Vietnam (YMV), and VinFast. For an</w:t>
      </w:r>
      <w:r>
        <w:t xml:space="preserve"> </w:t>
      </w:r>
      <w:r>
        <w:rPr>
          <w:bCs/>
          <w:b/>
        </w:rPr>
        <w:t xml:space="preserve">Automotive Engineer</w:t>
      </w:r>
      <w:r>
        <w:t xml:space="preserve"> </w:t>
      </w:r>
      <w:r>
        <w:t xml:space="preserve">working in this region, the environment offers a unique blend of traditional mechanical precision and emerging technological integration. The presence of major assembly plants means that these engineers are not merely maintaining machinery; they are optimizing production lines for efficiency, quality control, and scalability.</w:t>
      </w:r>
    </w:p>
    <w:p>
      <w:pPr>
        <w:pStyle w:val="BodyText"/>
      </w:pPr>
      <w:r>
        <w:t xml:space="preserve">The primary responsibility of an</w:t>
      </w:r>
      <w:r>
        <w:t xml:space="preserve"> </w:t>
      </w:r>
      <w:r>
        <w:rPr>
          <w:bCs/>
          <w:b/>
        </w:rPr>
        <w:t xml:space="preserve">Automotive Engineer</w:t>
      </w:r>
      <w:r>
        <w:t xml:space="preserve"> </w:t>
      </w:r>
      <w:r>
        <w:t xml:space="preserve">in this sector involves process engineering. This includes designing workflows that minimize waste while maximizing output, ensuring that every vehicle produced meets stringent international safety and quality standards. In</w:t>
      </w:r>
      <w:r>
        <w:t xml:space="preserve"> </w:t>
      </w:r>
      <w:r>
        <w:rPr>
          <w:bCs/>
          <w:b/>
        </w:rPr>
        <w:t xml:space="preserve">Vietnam Ho Chi Minh City</w:t>
      </w:r>
      <w:r>
        <w:t xml:space="preserve">, where land and labor costs are competitive but the workforce is highly skilled and eager to learn, engineers play a crucial role in training local technicians. They act as knowledge transfer agents, bridging the gap between global corporate standards and local operational realities. This mentorship aspect is vital for building a sustainable talent pool that can support long-term industrial growth.</w:t>
      </w:r>
    </w:p>
    <w:bookmarkEnd w:id="20"/>
    <w:bookmarkStart w:id="21" w:name="X1734ebde2b7829fa160f229c704ecce470da047"/>
    <w:p>
      <w:pPr>
        <w:pStyle w:val="Heading2"/>
      </w:pPr>
      <w:r>
        <w:t xml:space="preserve">The Rise of VinFast and the Electric Revolution</w:t>
      </w:r>
    </w:p>
    <w:p>
      <w:pPr>
        <w:pStyle w:val="FirstParagraph"/>
      </w:pPr>
      <w:r>
        <w:t xml:space="preserve">No discussion regarding automotive engineering in Vietnam would be complete without acknowledging the transformative impact of VinFast, a homegrown automotive manufacturer headquartered in</w:t>
      </w:r>
      <w:r>
        <w:t xml:space="preserve"> </w:t>
      </w:r>
      <w:r>
        <w:rPr>
          <w:bCs/>
          <w:b/>
        </w:rPr>
        <w:t xml:space="preserve">Vietnam Ho Chi Minh City</w:t>
      </w:r>
      <w:r>
        <w:t xml:space="preserve">. The launch of this enterprise has shifted the paradigm from simple assembly to complex design and innovation. Consequently, the demand for specialized</w:t>
      </w:r>
      <w:r>
        <w:t xml:space="preserve"> </w:t>
      </w:r>
      <w:r>
        <w:rPr>
          <w:bCs/>
          <w:b/>
        </w:rPr>
        <w:t xml:space="preserve">Automotive Engineers</w:t>
      </w:r>
      <w:r>
        <w:t xml:space="preserve"> </w:t>
      </w:r>
      <w:r>
        <w:t xml:space="preserve">has skyrocketed. These professionals are now tasked with developing electric vehicles (EVs), battery management systems, and charging infrastructure solutions tailored to tropical climates.</w:t>
      </w:r>
    </w:p>
    <w:p>
      <w:pPr>
        <w:pStyle w:val="BodyText"/>
      </w:pPr>
      <w:r>
        <w:t xml:space="preserve">In this context, an</w:t>
      </w:r>
      <w:r>
        <w:t xml:space="preserve"> </w:t>
      </w:r>
      <w:r>
        <w:rPr>
          <w:bCs/>
          <w:b/>
        </w:rPr>
        <w:t xml:space="preserve">Automotive Engineer</w:t>
      </w:r>
      <w:r>
        <w:t xml:space="preserve"> </w:t>
      </w:r>
      <w:r>
        <w:t xml:space="preserve">must possess a deep understanding of thermodynamics and materials science to ensure that batteries perform reliably in the high humidity and heat characteristic of southern Vietnam. Furthermore, they must integrate software systems that manage vehicle-to-grid communication. The engineer’s role here is not just about building cars; it is about creating smart mobility ecosystems. By leveraging local engineering talent,</w:t>
      </w:r>
      <w:r>
        <w:t xml:space="preserve"> </w:t>
      </w:r>
      <w:r>
        <w:rPr>
          <w:bCs/>
          <w:b/>
        </w:rPr>
        <w:t xml:space="preserve">Vietnam Ho Chi Minh City</w:t>
      </w:r>
      <w:r>
        <w:t xml:space="preserve"> </w:t>
      </w:r>
      <w:r>
        <w:t xml:space="preserve">is asserting its independence in the global EV race, proving that innovation can originate from emerging markets rather than solely from established automotive powers in Europe or Asia.</w:t>
      </w:r>
    </w:p>
    <w:bookmarkEnd w:id="21"/>
    <w:bookmarkStart w:id="22" w:name="solving-local-mobility-challenges"/>
    <w:p>
      <w:pPr>
        <w:pStyle w:val="Heading2"/>
      </w:pPr>
      <w:r>
        <w:t xml:space="preserve">Solving Local Mobility Challenges</w:t>
      </w:r>
    </w:p>
    <w:p>
      <w:pPr>
        <w:pStyle w:val="FirstParagraph"/>
      </w:pPr>
      <w:r>
        <w:t xml:space="preserve">Beyond manufacturing, the</w:t>
      </w:r>
      <w:r>
        <w:t xml:space="preserve"> </w:t>
      </w:r>
      <w:r>
        <w:rPr>
          <w:bCs/>
          <w:b/>
        </w:rPr>
        <w:t xml:space="preserve">Automotive Engineer</w:t>
      </w:r>
      <w:r>
        <w:t xml:space="preserve"> </w:t>
      </w:r>
      <w:r>
        <w:t xml:space="preserve">plays a pivotal role in solving the unique mobility challenges faced by the dense urban landscape of</w:t>
      </w:r>
      <w:r>
        <w:t xml:space="preserve"> </w:t>
      </w:r>
      <w:r>
        <w:rPr>
          <w:bCs/>
          <w:b/>
        </w:rPr>
        <w:t xml:space="preserve">Vietnam Ho Chi Minh City</w:t>
      </w:r>
      <w:r>
        <w:t xml:space="preserve">. With millions of motorcycles and a rapidly growing number of private cars, traffic congestion is a severe issue. Engineers are tasked with designing vehicles that are not only efficient but also adaptable to narrow streets and varying road conditions. This involves vehicle dynamics optimization, suspension tuning for rougher roads, and compact design engineering.</w:t>
      </w:r>
    </w:p>
    <w:p>
      <w:pPr>
        <w:pStyle w:val="BodyText"/>
      </w:pPr>
      <w:r>
        <w:t xml:space="preserve">Moreover, there is a growing emphasis on public transport engineering. In</w:t>
      </w:r>
      <w:r>
        <w:t xml:space="preserve"> </w:t>
      </w:r>
      <w:r>
        <w:rPr>
          <w:bCs/>
          <w:b/>
        </w:rPr>
        <w:t xml:space="preserve">Vietnam Ho Chi Minh City</w:t>
      </w:r>
      <w:r>
        <w:t xml:space="preserve">, engineers are contributing to the development of metro systems and bus rapid transit networks. This requires expertise in civil-mechanical integration, signaling systems, and passenger comfort design. The holistic approach required here means that an</w:t>
      </w:r>
      <w:r>
        <w:t xml:space="preserve"> </w:t>
      </w:r>
      <w:r>
        <w:rPr>
          <w:bCs/>
          <w:b/>
        </w:rPr>
        <w:t xml:space="preserve">Automotive Engineer</w:t>
      </w:r>
      <w:r>
        <w:t xml:space="preserve"> </w:t>
      </w:r>
      <w:r>
        <w:t xml:space="preserve">today is also part urban planner. They must consider how their designs impact air quality, noise pollution, and overall livability in one of the world’s most densely populated cities.</w:t>
      </w:r>
    </w:p>
    <w:bookmarkEnd w:id="22"/>
    <w:bookmarkStart w:id="23" w:name="Xc3131b44cc6e0c52c0f0ebe61437dcc9cc59f37"/>
    <w:p>
      <w:pPr>
        <w:pStyle w:val="Heading2"/>
      </w:pPr>
      <w:r>
        <w:t xml:space="preserve">Sustainability and Environmental Responsibility</w:t>
      </w:r>
    </w:p>
    <w:p>
      <w:pPr>
        <w:pStyle w:val="FirstParagraph"/>
      </w:pPr>
      <w:r>
        <w:t xml:space="preserve">As global awareness of climate change grows, the mandate for sustainability has become central to engineering practices. In</w:t>
      </w:r>
      <w:r>
        <w:t xml:space="preserve"> </w:t>
      </w:r>
      <w:r>
        <w:rPr>
          <w:bCs/>
          <w:b/>
        </w:rPr>
        <w:t xml:space="preserve">Vietnam Ho Chi Minh City</w:t>
      </w:r>
      <w:r>
        <w:t xml:space="preserve">, environmental regulations are becoming stricter, pushing companies to adopt greener manufacturing processes. An</w:t>
      </w:r>
      <w:r>
        <w:t xml:space="preserve"> </w:t>
      </w:r>
      <w:r>
        <w:rPr>
          <w:bCs/>
          <w:b/>
        </w:rPr>
        <w:t xml:space="preserve">Automotive Engineer</w:t>
      </w:r>
      <w:r>
        <w:t xml:space="preserve"> </w:t>
      </w:r>
      <w:r>
        <w:t xml:space="preserve">is responsible for implementing lifecycle assessments, sourcing sustainable materials, and reducing carbon footprints throughout the production cycle. This includes designing vehicles that can operate efficiently on alternative fuels or renewable energy sources.</w:t>
      </w:r>
    </w:p>
    <w:p>
      <w:pPr>
        <w:pStyle w:val="BodyText"/>
      </w:pPr>
      <w:r>
        <w:t xml:space="preserve">The challenge for engineers in this region is to balance cost-effectiveness with environmental stewardship. They must innovate in ways that make green technology accessible to the local population, not just a luxury for the wealthy. This democratization of sustainable mobility is a key objective for modern engineering teams in</w:t>
      </w:r>
      <w:r>
        <w:t xml:space="preserve"> </w:t>
      </w:r>
      <w:r>
        <w:rPr>
          <w:bCs/>
          <w:b/>
        </w:rPr>
        <w:t xml:space="preserve">Vietnam Ho Chi Minh City</w:t>
      </w:r>
      <w:r>
        <w:t xml:space="preserve">. By focusing on durability and repairability, engineers help reduce electronic and mechanical waste, contributing to a circular economy model.</w:t>
      </w:r>
    </w:p>
    <w:bookmarkEnd w:id="23"/>
    <w:bookmarkStart w:id="24" w:name="X6d4b96a8286b6e594b79cd43eeab257c30bd843"/>
    <w:p>
      <w:pPr>
        <w:pStyle w:val="Heading2"/>
      </w:pPr>
      <w:r>
        <w:t xml:space="preserve">Conclusion: A Bright Future for Engineering Talent</w:t>
      </w:r>
    </w:p>
    <w:p>
      <w:pPr>
        <w:pStyle w:val="FirstParagraph"/>
      </w:pPr>
      <w:r>
        <w:t xml:space="preserve">In conclusion, the role of the</w:t>
      </w:r>
      <w:r>
        <w:t xml:space="preserve"> </w:t>
      </w:r>
      <w:r>
        <w:rPr>
          <w:bCs/>
          <w:b/>
        </w:rPr>
        <w:t xml:space="preserve">Automotive Engineer</w:t>
      </w:r>
      <w:r>
        <w:t xml:space="preserve"> </w:t>
      </w:r>
      <w:r>
        <w:t xml:space="preserve">in</w:t>
      </w:r>
      <w:r>
        <w:t xml:space="preserve"> </w:t>
      </w:r>
      <w:r>
        <w:rPr>
          <w:bCs/>
          <w:b/>
        </w:rPr>
        <w:t xml:space="preserve">Vietnam Ho Chi Minh City</w:t>
      </w:r>
      <w:r>
        <w:t xml:space="preserve"> </w:t>
      </w:r>
      <w:r>
        <w:t xml:space="preserve">is multifaceted and increasingly influential. From optimizing manufacturing processes in global assembly plants to leading innovation in electric vehicle development with domestic champions like VinFast, these professionals are at the forefront of industrial change. They are not only building cars but also shaping the infrastructure, sustainability practices, and future mobility solutions for one of Southeast Asia’s most vital cities.</w:t>
      </w:r>
    </w:p>
    <w:p>
      <w:pPr>
        <w:pStyle w:val="BodyText"/>
      </w:pPr>
      <w:r>
        <w:t xml:space="preserve">The synergy between traditional engineering discipline and modern technological innovation creates a fertile ground for career growth and industrial advancement. As</w:t>
      </w:r>
      <w:r>
        <w:t xml:space="preserve"> </w:t>
      </w:r>
      <w:r>
        <w:rPr>
          <w:bCs/>
          <w:b/>
        </w:rPr>
        <w:t xml:space="preserve">Vietnam Ho Chi Minh City</w:t>
      </w:r>
      <w:r>
        <w:t xml:space="preserve"> </w:t>
      </w:r>
      <w:r>
        <w:t xml:space="preserve">continues to attract investment and talent, the demand for skilled</w:t>
      </w:r>
      <w:r>
        <w:t xml:space="preserve"> </w:t>
      </w:r>
      <w:r>
        <w:rPr>
          <w:bCs/>
          <w:b/>
        </w:rPr>
        <w:t xml:space="preserve">Automotive Engineers</w:t>
      </w:r>
      <w:r>
        <w:t xml:space="preserve"> </w:t>
      </w:r>
      <w:r>
        <w:t xml:space="preserve">will only increase. These individuals will be essential in navigating the complexities of globalization, environmental responsibility, and technological disruption. Ultimately, the story of automotive engineering in this region is a testament to human ingenuity and adaptation—a narrative being written daily by engineers who are committed to driving progress forward.</w:t>
      </w:r>
    </w:p>
    <w:p>
      <w:pPr>
        <w:pStyle w:val="BodyText"/>
      </w:pPr>
      <w:r>
        <w:rPr>
          <w:bCs/>
          <w:b/>
        </w:rPr>
        <w:t xml:space="preserve">Summary:</w:t>
      </w:r>
      <w:r>
        <w:t xml:space="preserve"> </w:t>
      </w:r>
      <w:r>
        <w:t xml:space="preserve">The integration of advanced technology with local manufacturing needs defines the modern</w:t>
      </w:r>
      <w:r>
        <w:t xml:space="preserve"> </w:t>
      </w:r>
      <w:r>
        <w:rPr>
          <w:bCs/>
          <w:b/>
        </w:rPr>
        <w:t xml:space="preserve">Automotive Engineer</w:t>
      </w:r>
      <w:r>
        <w:t xml:space="preserve">. In the dynamic environment of</w:t>
      </w:r>
      <w:r>
        <w:t xml:space="preserve"> </w:t>
      </w:r>
      <w:r>
        <w:rPr>
          <w:bCs/>
          <w:b/>
        </w:rPr>
        <w:t xml:space="preserve">Vietnam Ho Chi Minh City</w:t>
      </w:r>
      <w:r>
        <w:t xml:space="preserve">, these professionals drive economic growth, environmental sustainability, and technological innovation, securing a prominent place for the region in the global automotive industry.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Automotive Engineer in Vietnam Ho Chi Minh City</dc:title>
  <dc:creator/>
  <dc:language>en</dc:language>
  <cp:keywords/>
  <dcterms:created xsi:type="dcterms:W3CDTF">2026-07-29T19:52:12Z</dcterms:created>
  <dcterms:modified xsi:type="dcterms:W3CDTF">2026-07-29T19:52:12Z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