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Italy</w:t>
      </w:r>
      <w:r>
        <w:t xml:space="preserve"> </w:t>
      </w:r>
      <w:r>
        <w:t xml:space="preserve">Naples</w:t>
      </w:r>
    </w:p>
    <w:bookmarkStart w:id="25" w:name="X7143e901611bacd3d0d548fd76c8a75151181bd"/>
    <w:p>
      <w:pPr>
        <w:pStyle w:val="Heading1"/>
      </w:pPr>
      <w:r>
        <w:t xml:space="preserve">The Soul of the Dough: The Baker in Italy Naples</w:t>
      </w:r>
    </w:p>
    <w:p>
      <w:pPr>
        <w:pStyle w:val="FirstParagraph"/>
      </w:pPr>
      <w:r>
        <w:t xml:space="preserve">In the intricate tapestry of Italian gastronomy, few threads are as vibrant or as essential as the</w:t>
      </w:r>
      <w:r>
        <w:t xml:space="preserve"> </w:t>
      </w:r>
      <w:r>
        <w:rPr>
          <w:bCs/>
          <w:b/>
        </w:rPr>
        <w:t xml:space="preserve">Baker</w:t>
      </w:r>
      <w:r>
        <w:t xml:space="preserve">. While Rome is often celebrated for its Roman-style pizza and Milan for its rich buttery pastries, it is</w:t>
      </w:r>
      <w:r>
        <w:t xml:space="preserve"> </w:t>
      </w:r>
      <w:r>
        <w:rPr>
          <w:bCs/>
          <w:b/>
        </w:rPr>
        <w:t xml:space="preserve">Italy Naples</w:t>
      </w:r>
      <w:r>
        <w:t xml:space="preserve">, the cradle of pizza itself that holds a unique and almost sacred relationship with bread. To understand the culinary soul of this ancient city, one must look beyond the restaurant menus and into the humble, flour-dusted shops of every neighborhood corner. Here, the</w:t>
      </w:r>
      <w:r>
        <w:t xml:space="preserve"> </w:t>
      </w:r>
      <w:r>
        <w:rPr>
          <w:bCs/>
          <w:b/>
        </w:rPr>
        <w:t xml:space="preserve">Baker</w:t>
      </w:r>
      <w:r>
        <w:t xml:space="preserve"> </w:t>
      </w:r>
      <w:r>
        <w:t xml:space="preserve">is not merely a supplier of sustenance but a custodian of history, an artist of fermentation, and a daily protagonist in the life stories of Neapolitans.</w:t>
      </w:r>
    </w:p>
    <w:bookmarkStart w:id="20" w:name="the-historical-weight-on-shoulders"/>
    <w:p>
      <w:pPr>
        <w:pStyle w:val="Heading2"/>
      </w:pPr>
      <w:r>
        <w:t xml:space="preserve">The Historical Weight on Shoulders</w:t>
      </w:r>
    </w:p>
    <w:p>
      <w:pPr>
        <w:pStyle w:val="FirstParagraph"/>
      </w:pPr>
      <w:r>
        <w:t xml:space="preserve">The city of Naples has always been a port city, a crossroads where cultures from the East and West collided. This historical influx brought wheat to the shores of Campania, transforming it into more than just a grain; it became the foundation of life. In this context, the role of the</w:t>
      </w:r>
      <w:r>
        <w:t xml:space="preserve"> </w:t>
      </w:r>
      <w:r>
        <w:rPr>
          <w:bCs/>
          <w:b/>
        </w:rPr>
        <w:t xml:space="preserve">Baker</w:t>
      </w:r>
      <w:r>
        <w:t xml:space="preserve"> </w:t>
      </w:r>
      <w:r>
        <w:t xml:space="preserve">evolved significantly during times when bread was rationed and precious. To have fresh bread guaranteed stability in an unstable world. Consequently, in</w:t>
      </w:r>
      <w:r>
        <w:t xml:space="preserve"> </w:t>
      </w:r>
      <w:r>
        <w:rPr>
          <w:bCs/>
          <w:b/>
        </w:rPr>
        <w:t xml:space="preserve">Italy Naples</w:t>
      </w:r>
      <w:r>
        <w:t xml:space="preserve">, the bakery (</w:t>
      </w:r>
      <w:r>
        <w:rPr>
          <w:iCs/>
          <w:i/>
        </w:rPr>
        <w:t xml:space="preserve">forno a legna</w:t>
      </w:r>
      <w:r>
        <w:t xml:space="preserve">) became more than a shop; it became a community hub.</w:t>
      </w:r>
    </w:p>
    <w:p>
      <w:pPr>
        <w:pStyle w:val="BodyText"/>
      </w:pPr>
      <w:r>
        <w:t xml:space="preserve">The tradition of baking in this region is ancient, predating the invention of pizza itself. Before tomatoes arrived from the Americas and transformed flatbreads into pizzas, bakers were already perfecting techniques for leavened doughs using sourdough starters passed down through generations. These starters, often referred to as "mother yeast," are living organisms that can be centuries old in historic Neapolitan bakeries. When a</w:t>
      </w:r>
      <w:r>
        <w:t xml:space="preserve"> </w:t>
      </w:r>
      <w:r>
        <w:rPr>
          <w:bCs/>
          <w:b/>
        </w:rPr>
        <w:t xml:space="preserve">Baker</w:t>
      </w:r>
      <w:r>
        <w:t xml:space="preserve"> </w:t>
      </w:r>
      <w:r>
        <w:t xml:space="preserve">tends to this starter, they are not just feeding bacteria and yeast; they are nurturing a lineage that connects them directly to their ancestors.</w:t>
      </w:r>
    </w:p>
    <w:bookmarkEnd w:id="20"/>
    <w:bookmarkStart w:id="21" w:name="the-alchemy-of-the-baker"/>
    <w:p>
      <w:pPr>
        <w:pStyle w:val="Heading2"/>
      </w:pPr>
      <w:r>
        <w:t xml:space="preserve">The Alchemy of the Baker</w:t>
      </w:r>
    </w:p>
    <w:p>
      <w:pPr>
        <w:pStyle w:val="FirstParagraph"/>
      </w:pPr>
      <w:r>
        <w:t xml:space="preserve">The craft of the Neapolitan</w:t>
      </w:r>
      <w:r>
        <w:t xml:space="preserve"> </w:t>
      </w:r>
      <w:r>
        <w:rPr>
          <w:bCs/>
          <w:b/>
        </w:rPr>
        <w:t xml:space="preserve">Baker</w:t>
      </w:r>
      <w:r>
        <w:t xml:space="preserve"> </w:t>
      </w:r>
      <w:r>
        <w:t xml:space="preserve">is defined by simplicity and precision. Unlike many modern industrial bakeries that rely on chemical accelerators, traditional bakers in</w:t>
      </w:r>
      <w:r>
        <w:t xml:space="preserve"> </w:t>
      </w:r>
      <w:r>
        <w:rPr>
          <w:bCs/>
          <w:b/>
        </w:rPr>
        <w:t xml:space="preserve">Italy Naples</w:t>
      </w:r>
      <w:r>
        <w:t xml:space="preserve"> </w:t>
      </w:r>
      <w:r>
        <w:t xml:space="preserve">believe in the power of time. The process begins with high-quality semolina or '00' flour, water from local springs or wells, salt, and yeast.</w:t>
      </w:r>
    </w:p>
    <w:p>
      <w:pPr>
        <w:pStyle w:val="BodyText"/>
      </w:pPr>
      <w:r>
        <w:t xml:space="preserve">The technique involves a specific method of kneading that develops gluten without destroying the delicate gas bubbles necessary for an open crumb structure. This is followed by long fermentation periods. A skilled</w:t>
      </w:r>
      <w:r>
        <w:t xml:space="preserve"> </w:t>
      </w:r>
      <w:r>
        <w:rPr>
          <w:bCs/>
          <w:b/>
        </w:rPr>
        <w:t xml:space="preserve">Baker</w:t>
      </w:r>
      <w:r>
        <w:t xml:space="preserve"> </w:t>
      </w:r>
      <w:r>
        <w:t xml:space="preserve">in Naples knows that patience is an ingredient as vital as flour. The dough must rest, expand, and develop complex flavors through slow proofing. This respect for natural processes results in breads that are digestible and profoundly flavorful—a stark contrast to the dense, lifeless loaves produced by speed-focused industrial methods.</w:t>
      </w:r>
    </w:p>
    <w:p>
      <w:pPr>
        <w:pStyle w:val="BodyText"/>
      </w:pPr>
      <w:r>
        <w:t xml:space="preserve">Among the most iconic products of this craft is the</w:t>
      </w:r>
      <w:r>
        <w:t xml:space="preserve"> </w:t>
      </w:r>
      <w:r>
        <w:rPr>
          <w:iCs/>
          <w:i/>
        </w:rPr>
        <w:t xml:space="preserve">Pizza Fritta</w:t>
      </w:r>
      <w:r>
        <w:t xml:space="preserve">, but beyond pizza, there are countless varieties of leavened goods. The</w:t>
      </w:r>
      <w:r>
        <w:t xml:space="preserve"> </w:t>
      </w:r>
      <w:r>
        <w:rPr>
          <w:iCs/>
          <w:i/>
        </w:rPr>
        <w:t xml:space="preserve">Sfogliatella</w:t>
      </w:r>
      <w:r>
        <w:t xml:space="preserve">, while technically a pastry, requires mastery from bakers who layer thin sheets of dough with sweet ricotta fillings. Then there is the simple yet perfect</w:t>
      </w:r>
      <w:r>
        <w:t xml:space="preserve"> </w:t>
      </w:r>
      <w:r>
        <w:rPr>
          <w:iCs/>
          <w:i/>
        </w:rPr>
        <w:t xml:space="preserve">Pane Casereccio</w:t>
      </w:r>
      <w:r>
        <w:t xml:space="preserve"> </w:t>
      </w:r>
      <w:r>
        <w:t xml:space="preserve">(house-style bread), crusty on the outside and cloud-like on the inside, meant to be torn apart by hand.</w:t>
      </w:r>
    </w:p>
    <w:bookmarkEnd w:id="21"/>
    <w:bookmarkStart w:id="22" w:name="bread-as-social-currency-in-italy-naples"/>
    <w:p>
      <w:pPr>
        <w:pStyle w:val="Heading2"/>
      </w:pPr>
      <w:r>
        <w:t xml:space="preserve">Bread as Social Currency in Italy Naples</w:t>
      </w:r>
    </w:p>
    <w:p>
      <w:pPr>
        <w:pStyle w:val="FirstParagraph"/>
      </w:pPr>
      <w:r>
        <w:t xml:space="preserve">In</w:t>
      </w:r>
      <w:r>
        <w:t xml:space="preserve"> </w:t>
      </w:r>
      <w:r>
        <w:rPr>
          <w:bCs/>
          <w:b/>
        </w:rPr>
        <w:t xml:space="preserve">Italy Naples</w:t>
      </w:r>
      <w:r>
        <w:t xml:space="preserve">, eating is a communal act, and bread is central to this social ritual. The morning routine for many Neapolitans involves visiting the local bakery not just to buy food, but to engage in brief social exchanges. The</w:t>
      </w:r>
      <w:r>
        <w:t xml:space="preserve"> </w:t>
      </w:r>
      <w:r>
        <w:rPr>
          <w:bCs/>
          <w:b/>
        </w:rPr>
        <w:t xml:space="preserve">Baker</w:t>
      </w:r>
      <w:r>
        <w:t xml:space="preserve"> </w:t>
      </w:r>
      <w:r>
        <w:t xml:space="preserve">often knows their customers by name, asking about their families or jobs as they weigh out loaves of bread or wrap up slices of cake.</w:t>
      </w:r>
    </w:p>
    <w:p>
      <w:pPr>
        <w:pStyle w:val="BodyText"/>
      </w:pPr>
      <w:r>
        <w:t xml:space="preserve">This interaction transforms the transaction into a relationship. The bakery is a place where news is exchanged, where laughter echoes off tiled walls, and where the smell of baking yeast acts as an olfactory welcome home. For tourists and locals alike, walking through the streets of Naples and hearing the rhythmic chopping of dough or smelling wood-fired ovens provides an immediate sense of place. The</w:t>
      </w:r>
      <w:r>
        <w:t xml:space="preserve"> </w:t>
      </w:r>
      <w:r>
        <w:rPr>
          <w:bCs/>
          <w:b/>
        </w:rPr>
        <w:t xml:space="preserve">Baker</w:t>
      </w:r>
      <w:r>
        <w:t xml:space="preserve"> </w:t>
      </w:r>
      <w:r>
        <w:t xml:space="preserve">stands at the heart of this sensory experience, bridging the gap between agricultural production and daily consumption.</w:t>
      </w:r>
    </w:p>
    <w:p>
      <w:pPr>
        <w:pStyle w:val="BodyText"/>
      </w:pPr>
      <w:r>
        <w:t xml:space="preserve">Furthermore, bread in Naples is never wasted. It is repurposed creatively into dishes like</w:t>
      </w:r>
      <w:r>
        <w:t xml:space="preserve"> </w:t>
      </w:r>
      <w:r>
        <w:rPr>
          <w:iCs/>
          <w:i/>
        </w:rPr>
        <w:t xml:space="preserve">Panzerotti</w:t>
      </w:r>
      <w:r>
        <w:t xml:space="preserve"> </w:t>
      </w:r>
      <w:r>
        <w:t xml:space="preserve">or used to soak up sauces from hearty stews. This resourcefulness reflects a broader cultural value of respecting food, a value instilled by the</w:t>
      </w:r>
      <w:r>
        <w:t xml:space="preserve"> </w:t>
      </w:r>
      <w:r>
        <w:rPr>
          <w:bCs/>
          <w:b/>
        </w:rPr>
        <w:t xml:space="preserve">Baker</w:t>
      </w:r>
      <w:r>
        <w:t xml:space="preserve">, who works tirelessly to ensure that every grain is utilized for its full potential.</w:t>
      </w:r>
    </w:p>
    <w:bookmarkEnd w:id="22"/>
    <w:bookmarkStart w:id="23" w:name="the-modern-challenge-and-preservation"/>
    <w:p>
      <w:pPr>
        <w:pStyle w:val="Heading2"/>
      </w:pPr>
      <w:r>
        <w:t xml:space="preserve">The Modern Challenge and Preservation</w:t>
      </w:r>
    </w:p>
    <w:p>
      <w:pPr>
        <w:pStyle w:val="FirstParagraph"/>
      </w:pPr>
      <w:r>
        <w:t xml:space="preserve">In recent years, globalization and fast-paced urban living have threatened traditional crafts. Large supermarket chains offer cheaper, mass-produced breads that lack the soul of artisanal products. However, in</w:t>
      </w:r>
      <w:r>
        <w:t xml:space="preserve"> </w:t>
      </w:r>
      <w:r>
        <w:rPr>
          <w:bCs/>
          <w:b/>
        </w:rPr>
        <w:t xml:space="preserve">Italy Naples</w:t>
      </w:r>
      <w:r>
        <w:t xml:space="preserve">, there is a strong movement to preserve the integrity of the</w:t>
      </w:r>
      <w:r>
        <w:t xml:space="preserve"> </w:t>
      </w:r>
      <w:r>
        <w:rPr>
          <w:bCs/>
          <w:b/>
        </w:rPr>
        <w:t xml:space="preserve">Baker</w:t>
      </w:r>
      <w:r>
        <w:t xml:space="preserve">'s trade. Younger generations are returning to learn these ancient techniques from their grandparents, ensuring that knowledge is not lost.</w:t>
      </w:r>
    </w:p>
    <w:p>
      <w:pPr>
        <w:pStyle w:val="BodyText"/>
      </w:pPr>
      <w:r>
        <w:t xml:space="preserve">Government regulations and EU standards regarding traditional products also help protect these methods. The designation of certain breads and pastries as traditional specialties helps safeguard the reputation of Neapolitan bakers against industrial imitators. Consumers are becoming more aware that they are paying not just for calories, but for craftsmanship, history, and cultural identity.</w:t>
      </w:r>
    </w:p>
    <w:bookmarkEnd w:id="23"/>
    <w:bookmarkStart w:id="24" w:name="conclusion"/>
    <w:p>
      <w:pPr>
        <w:pStyle w:val="Heading2"/>
      </w:pPr>
      <w:r>
        <w:t xml:space="preserve">Conclusion</w:t>
      </w:r>
    </w:p>
    <w:p>
      <w:pPr>
        <w:pStyle w:val="FirstParagraph"/>
      </w:pPr>
      <w:r>
        <w:t xml:space="preserve">To speak of</w:t>
      </w:r>
      <w:r>
        <w:t xml:space="preserve"> </w:t>
      </w:r>
      <w:r>
        <w:rPr>
          <w:bCs/>
          <w:b/>
        </w:rPr>
        <w:t xml:space="preserve">Baker</w:t>
      </w:r>
      <w:r>
        <w:t xml:space="preserve"> </w:t>
      </w:r>
      <w:r>
        <w:t xml:space="preserve">in</w:t>
      </w:r>
      <w:r>
        <w:t xml:space="preserve"> </w:t>
      </w:r>
      <w:r>
        <w:rPr>
          <w:bCs/>
          <w:b/>
        </w:rPr>
        <w:t xml:space="preserve">Italy Naples</w:t>
      </w:r>
      <w:r>
        <w:t xml:space="preserve">Baker will continue to knead dough with care, producing not just bread, but pieces of Naples' soul.</w:t>
      </w:r>
    </w:p>
    <w:p>
      <w:pPr>
        <w:pStyle w:val="BodyText"/>
      </w:pPr>
      <w:r>
        <w:rPr>
          <w:iCs/>
          <w:i/>
        </w:rPr>
        <w:t xml:space="preserve">This essay highlights the cultural significance of artisanal baking within the unique context of Naples, Italy.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Baker in Italy Naples</dc:title>
  <dc:creator/>
  <dc:language>en</dc:language>
  <cp:keywords/>
  <dcterms:created xsi:type="dcterms:W3CDTF">2026-07-29T08:49:49Z</dcterms:created>
  <dcterms:modified xsi:type="dcterms:W3CDTF">2026-07-29T08:49:49Z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