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Soul</w:t>
      </w:r>
      <w:r>
        <w:t xml:space="preserve"> </w:t>
      </w:r>
      <w:r>
        <w:t xml:space="preserve">of</w:t>
      </w:r>
      <w:r>
        <w:t xml:space="preserve"> </w:t>
      </w:r>
      <w:r>
        <w:t xml:space="preserve">the</w:t>
      </w:r>
      <w:r>
        <w:t xml:space="preserve"> </w:t>
      </w:r>
      <w:r>
        <w:t xml:space="preserve">Baker</w:t>
      </w:r>
      <w:r>
        <w:t xml:space="preserve"> </w:t>
      </w:r>
      <w:r>
        <w:t xml:space="preserve">in</w:t>
      </w:r>
      <w:r>
        <w:t xml:space="preserve"> </w:t>
      </w:r>
      <w:r>
        <w:t xml:space="preserve">Kazakhstan</w:t>
      </w:r>
      <w:r>
        <w:t xml:space="preserve"> </w:t>
      </w:r>
      <w:r>
        <w:t xml:space="preserve">Almaty</w:t>
      </w:r>
    </w:p>
    <w:bookmarkStart w:id="26" w:name="Xe381d64ac0a7d0048d2a238239f932fd0be8592"/>
    <w:p>
      <w:pPr>
        <w:pStyle w:val="Heading1"/>
      </w:pPr>
      <w:r>
        <w:t xml:space="preserve">The Art and Soul of the Baker in Kazakhstan Almaty</w:t>
      </w:r>
    </w:p>
    <w:p>
      <w:pPr>
        <w:pStyle w:val="FirstParagraph"/>
      </w:pPr>
      <w:r>
        <w:t xml:space="preserve">In the bustling heart of Central Asia, where ancient Silk Road traditions merge with modern urban dynamism, lies the city of Kazakhstan Almaty. Known for its stunning backdrop of snow-capped mountains and vibrant cultural heritage, this metropolis is a place where history breathes in every stone and street corner. Yet, among the many institutions that define daily life in this region, few are as fundamental or as evocative as the humble</w:t>
      </w:r>
      <w:r>
        <w:t xml:space="preserve"> </w:t>
      </w:r>
      <w:r>
        <w:rPr>
          <w:bCs/>
          <w:b/>
        </w:rPr>
        <w:t xml:space="preserve">Baker</w:t>
      </w:r>
      <w:r>
        <w:t xml:space="preserve">. The figure of the baker is not merely a commercial entity; they are custodians of flavor, culture, and community within Kazakhstan Almaty. To understand the soul of this city, one must look through the warm glow of its bakery ovens.</w:t>
      </w:r>
    </w:p>
    <w:bookmarkStart w:id="20" w:name="X76d8b5d0100f523238ccab93a76c71336fe24b9"/>
    <w:p>
      <w:pPr>
        <w:pStyle w:val="Heading2"/>
      </w:pPr>
      <w:r>
        <w:t xml:space="preserve">The Historical Tapestry: From Nomadic Roots to Urban Centers</w:t>
      </w:r>
    </w:p>
    <w:p>
      <w:pPr>
        <w:pStyle w:val="FirstParagraph"/>
      </w:pPr>
      <w:r>
        <w:t xml:space="preserve">The role of a baker in Central Asia is steeped in centuries-old tradition. Historically, bread was considered sacred in nomadic cultures, symbolizing sustenance and hospitality. In Kazakhstan Almaty, this reverence has persisted through the Soviet era and into independence, evolving alongside the city’s growth. The traditional</w:t>
      </w:r>
      <w:r>
        <w:t xml:space="preserve"> </w:t>
      </w:r>
      <w:r>
        <w:rPr>
          <w:iCs/>
          <w:i/>
        </w:rPr>
        <w:t xml:space="preserve">Baker</w:t>
      </w:r>
      <w:r>
        <w:t xml:space="preserve"> </w:t>
      </w:r>
      <w:r>
        <w:t xml:space="preserve">here does not simply produce loaves; they maintain a lineage of techniques passed down through generations. In Kazakhstan Almaty, one can still find older artisans who knead dough using methods that predate industrialization, ensuring that the taste of bread remains deeply connected to the land and its people.</w:t>
      </w:r>
    </w:p>
    <w:p>
      <w:pPr>
        <w:pStyle w:val="BodyText"/>
      </w:pPr>
      <w:r>
        <w:t xml:space="preserve">The city itself has grown from a small administrative center into the cultural capital of Kazakhstan. Amidst this rapid modernization, the local baker serves as an anchor to tradition. While global chains have entered Kazakhstan Almaty, bringing standardized pastries, independent bakeries continue to thrive by offering products that reflect regional tastes and ingredients. This resilience highlights the unique position of the</w:t>
      </w:r>
      <w:r>
        <w:t xml:space="preserve"> </w:t>
      </w:r>
      <w:r>
        <w:rPr>
          <w:bCs/>
          <w:b/>
        </w:rPr>
        <w:t xml:space="preserve">Baker</w:t>
      </w:r>
      <w:r>
        <w:t xml:space="preserve"> </w:t>
      </w:r>
      <w:r>
        <w:t xml:space="preserve">in Kazakhstan Almaty: they are both preservers of history and adaptors to contemporary lifestyles.</w:t>
      </w:r>
    </w:p>
    <w:bookmarkEnd w:id="20"/>
    <w:bookmarkStart w:id="21" w:name="X52c828d38a1de8a8912bcd5da2c3906dde7b764"/>
    <w:p>
      <w:pPr>
        <w:pStyle w:val="Heading2"/>
      </w:pPr>
      <w:r>
        <w:t xml:space="preserve">The Sensory Experience: Aromas of Kazakhstan Almaty</w:t>
      </w:r>
    </w:p>
    <w:p>
      <w:pPr>
        <w:pStyle w:val="FirstParagraph"/>
      </w:pPr>
      <w:r>
        <w:t xml:space="preserve">To walk through the streets of Kazakhstan Almaty is to be guided by scent. The distinct aroma of baking bread, warm from the oven, wafts from shops in neighborhoods ranging from the historic Soviet-era blocks to modern residential complexes. For residents and visitors alike, this scent is a daily comfort. It signals the beginning of a new day and provides a momentary pause in the busy rhythm of urban life.</w:t>
      </w:r>
    </w:p>
    <w:p>
      <w:pPr>
        <w:pStyle w:val="BodyText"/>
      </w:pPr>
      <w:r>
        <w:t xml:space="preserve">In Kazakhstan Almaty, the variety offered by skilled bakers is staggering. One can find traditional flatbreads known as "lepeshka," which are staples in local meals. These breads are often baked in tandoor ovens, imparting a unique smoky flavor that defines Central Asian cuisine. Furthermore, the modern</w:t>
      </w:r>
      <w:r>
        <w:t xml:space="preserve"> </w:t>
      </w:r>
      <w:r>
        <w:rPr>
          <w:bCs/>
          <w:b/>
        </w:rPr>
        <w:t xml:space="preserve">Baker</w:t>
      </w:r>
      <w:r>
        <w:t xml:space="preserve"> </w:t>
      </w:r>
      <w:r>
        <w:t xml:space="preserve">in Kazakhstan Almaty has embraced global trends without losing their identity. Artisanal sourdoughs, croissants with local twists (such as those infused with kurt or dried fruits), and intricate layered pastries are now common sights. This fusion reflects the cosmopolitan nature of Kazakhstan Almaty, where East meets West on every plate.</w:t>
      </w:r>
    </w:p>
    <w:bookmarkEnd w:id="21"/>
    <w:bookmarkStart w:id="22" w:name="community-and-social-hub"/>
    <w:p>
      <w:pPr>
        <w:pStyle w:val="Heading2"/>
      </w:pPr>
      <w:r>
        <w:t xml:space="preserve">Community and Social Hub</w:t>
      </w:r>
    </w:p>
    <w:p>
      <w:pPr>
        <w:pStyle w:val="FirstParagraph"/>
      </w:pPr>
      <w:r>
        <w:t xml:space="preserve">Beyond commerce, bakeries in Kazakhstan Almaty function as vital social hubs. In many neighborhoods, the local bakery is more than a shop; it is a meeting point. Elders gather to discuss the day’s news over cups of tea and pieces of fresh bread. Families stop by to pick up supplies for evening meals, exchanging greetings with the</w:t>
      </w:r>
      <w:r>
        <w:t xml:space="preserve"> </w:t>
      </w:r>
      <w:r>
        <w:rPr>
          <w:bCs/>
          <w:b/>
        </w:rPr>
        <w:t xml:space="preserve">Baker</w:t>
      </w:r>
      <w:r>
        <w:t xml:space="preserve"> </w:t>
      </w:r>
      <w:r>
        <w:t xml:space="preserve">who knows their preferences by name. In Kazakhstan Almaty, these interactions reinforce social bonds and create a sense of belonging.</w:t>
      </w:r>
    </w:p>
    <w:p>
      <w:pPr>
        <w:pStyle w:val="BodyText"/>
      </w:pPr>
      <w:r>
        <w:t xml:space="preserve">The relationship between the community and its baker is symbiotic. The baker relies on local feedback to refine recipes, while the community relies on the consistent quality and care provided by skilled artisans. This mutual respect ensures that even as Kazakhstan Almaty expands, it retains a human scale where individual craftsmanship matters. The baker becomes a trusted figure in daily routines, embodying values of reliability and hospitality.</w:t>
      </w:r>
    </w:p>
    <w:bookmarkEnd w:id="22"/>
    <w:bookmarkStart w:id="23" w:name="X7ff98c4091e0c0d6185b63f5379c2b32454cdb3"/>
    <w:p>
      <w:pPr>
        <w:pStyle w:val="Heading2"/>
      </w:pPr>
      <w:r>
        <w:t xml:space="preserve">Challenges and Innovation in Modern Kazakhstan Almaty</w:t>
      </w:r>
    </w:p>
    <w:p>
      <w:pPr>
        <w:pStyle w:val="FirstParagraph"/>
      </w:pPr>
      <w:r>
        <w:t xml:space="preserve">Navigating the modern economic landscape presents challenges for traditional bakers. Rising costs of ingredients, competition from international brands, and shifting consumer preferences regarding health and nutrition require constant adaptation. However, bakers in Kazakhstan Almaty are responding with innovation. There is a growing trend toward using locally sourced organic grains, supporting regional farmers while offering healthier options to consumers.</w:t>
      </w:r>
    </w:p>
    <w:p>
      <w:pPr>
        <w:pStyle w:val="BodyText"/>
      </w:pPr>
      <w:r>
        <w:t xml:space="preserve">Moreover, technology is playing a role in preserving tradition. Some bakeries in Kazakhstan Almaty utilize advanced equipment to maintain consistency, yet they retain the handmade touch that characterizes their products. This blend of old and new ensures that the art of baking remains relevant for younger generations who value authenticity alongside convenience. The</w:t>
      </w:r>
      <w:r>
        <w:t xml:space="preserve"> </w:t>
      </w:r>
      <w:r>
        <w:rPr>
          <w:bCs/>
          <w:b/>
        </w:rPr>
        <w:t xml:space="preserve">Baker</w:t>
      </w:r>
      <w:r>
        <w:t xml:space="preserve"> </w:t>
      </w:r>
      <w:r>
        <w:t xml:space="preserve">is thus not a relic of the past but a dynamic participant in Kazakhstan Almaty’s ongoing story.</w:t>
      </w:r>
    </w:p>
    <w:bookmarkEnd w:id="23"/>
    <w:bookmarkStart w:id="24" w:name="cultural-identity-and-national-pride"/>
    <w:p>
      <w:pPr>
        <w:pStyle w:val="Heading2"/>
      </w:pPr>
      <w:r>
        <w:t xml:space="preserve">Cultural Identity and National Pride</w:t>
      </w:r>
    </w:p>
    <w:p>
      <w:pPr>
        <w:pStyle w:val="FirstParagraph"/>
      </w:pPr>
      <w:r>
        <w:t xml:space="preserve">Bread holds symbolic significance in Kazakh culture, often featured prominently at celebrations such as weddings and national holidays. In Kazakhstan Almaty, this symbolism extends into the public consciousness. The quality of bread served to guests is a reflection of hospitality and respect. Therefore, the</w:t>
      </w:r>
      <w:r>
        <w:t xml:space="preserve"> </w:t>
      </w:r>
      <w:r>
        <w:rPr>
          <w:bCs/>
          <w:b/>
        </w:rPr>
        <w:t xml:space="preserve">Baker</w:t>
      </w:r>
      <w:r>
        <w:t xml:space="preserve"> </w:t>
      </w:r>
      <w:r>
        <w:t xml:space="preserve">plays a crucial role in upholding cultural norms and facilitating these important social rituals.</w:t>
      </w:r>
    </w:p>
    <w:p>
      <w:pPr>
        <w:pStyle w:val="BodyText"/>
      </w:pPr>
      <w:r>
        <w:t xml:space="preserve">As Kazakhstan Almaty continues to position itself as a bridge between Europe and Asia, its culinary identity becomes increasingly important. The baker contributes to this narrative by creating products that tell stories of the region’s heritage. Whether it is a traditional plov served alongside freshly baked bread or a modern fusion pastry, each item tells part of the story of Kazakhstan Almaty.</w:t>
      </w:r>
    </w:p>
    <w:bookmarkEnd w:id="24"/>
    <w:bookmarkStart w:id="25" w:name="conclusion"/>
    <w:p>
      <w:pPr>
        <w:pStyle w:val="Heading2"/>
      </w:pPr>
      <w:r>
        <w:t xml:space="preserve">Conclusion</w:t>
      </w:r>
    </w:p>
    <w:p>
      <w:pPr>
        <w:pStyle w:val="FirstParagraph"/>
      </w:pPr>
      <w:r>
        <w:t xml:space="preserve">In conclusion, the baker in Kazakhstan Almaty is far more than a producer of food. They are cultural custodians, community anchors, and innovators who navigate the complexities of modern life while honoring deep-rooted traditions. The city’s identity is inextricably linked to its culinary landscape, and at the center of this landscape stands the dedicated</w:t>
      </w:r>
      <w:r>
        <w:t xml:space="preserve"> </w:t>
      </w:r>
      <w:r>
        <w:rPr>
          <w:bCs/>
          <w:b/>
        </w:rPr>
        <w:t xml:space="preserve">Baker</w:t>
      </w:r>
      <w:r>
        <w:t xml:space="preserve">. As Kazakhstan Almaty looks toward the future, it does so with a foundation built on these enduring values. The warmth of the oven and the aroma of fresh bread remain constant reminders of what makes life in Kazakhstan Almaty unique: a harmonious blend of history, community, and flavor that continues to nourish both body and soul.</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Soul of the Baker in Kazakhstan Almaty</dc:title>
  <dc:creator/>
  <dc:language>en</dc:language>
  <cp:keywords/>
  <dcterms:created xsi:type="dcterms:W3CDTF">2026-07-29T01:00:17Z</dcterms:created>
  <dcterms:modified xsi:type="dcterms:W3CDTF">2026-07-29T01:00:17Z</dcterms:modified>
</cp:coreProperties>
</file>

<file path=docProps/custom.xml><?xml version="1.0" encoding="utf-8"?>
<Properties xmlns="http://schemas.openxmlformats.org/officeDocument/2006/custom-properties" xmlns:vt="http://schemas.openxmlformats.org/officeDocument/2006/docPropsVTypes"/>
</file>