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Modern</w:t>
      </w:r>
      <w:r>
        <w:t xml:space="preserve"> </w:t>
      </w:r>
      <w:r>
        <w:t xml:space="preserve">Singapore</w:t>
      </w:r>
    </w:p>
    <w:bookmarkStart w:id="20" w:name="Xda89c0f6f2b37164fafabf8730ff774e1899d90"/>
    <w:p>
      <w:pPr>
        <w:pStyle w:val="Heading1"/>
      </w:pPr>
      <w:r>
        <w:t xml:space="preserve">The Art and Evolution of the Baker in Modern Singapore</w:t>
      </w:r>
    </w:p>
    <w:p>
      <w:pPr>
        <w:pStyle w:val="FirstParagraph"/>
      </w:pPr>
      <w:r>
        <w:t xml:space="preserve">In the bustling metropolis of Singapore, a nation defined by its rapid modernization, multicultural tapestry, and insatiable appetite for culinary excellence, few professions embody the delicate balance between tradition and innovation quite like that of the</w:t>
      </w:r>
      <w:r>
        <w:t xml:space="preserve"> </w:t>
      </w:r>
      <w:r>
        <w:rPr>
          <w:bCs/>
          <w:b/>
        </w:rPr>
        <w:t xml:space="preserve">Baker</w:t>
      </w:r>
      <w:r>
        <w:t xml:space="preserve">. To understand the role of a</w:t>
      </w:r>
      <w:r>
        <w:t xml:space="preserve"> </w:t>
      </w:r>
      <w:r>
        <w:rPr>
          <w:bCs/>
          <w:b/>
        </w:rPr>
        <w:t xml:space="preserve">Baker</w:t>
      </w:r>
      <w:r>
        <w:t xml:space="preserve"> </w:t>
      </w:r>
      <w:r>
        <w:t xml:space="preserve">in this city-state is to understand how food serves as a universal language that bridges ethnic divides and preserves cultural heritage while embracing global trends. This essay explores the multifaceted identity of the Baker within the unique socio-economic and cultural context of Singapore, examining their historical roots, contemporary challenges, and future prospects.</w:t>
      </w:r>
    </w:p>
    <w:p>
      <w:pPr>
        <w:pStyle w:val="BodyText"/>
      </w:pPr>
      <w:r>
        <w:t xml:space="preserve">The history of baking in Singapore is deeply intertwined with its colonial past. During British rule, Western-style bakeries emerged primarily to serve expatriates and the local elite who sought a taste of home. These early establishments introduced loaves of white bread, butter cakes, and scones to an island where rice and noodles were dietary staples. However, it was not merely about sustenance; it was about status. As time progressed, these bakeries began to cater to the growing middle class, who viewed baked goods as symbols of affluence and modernity. The traditional neighborhood bakery became a community hub—a place where neighbors gathered for morning coffee or evening tea. In this era, the local</w:t>
      </w:r>
      <w:r>
        <w:t xml:space="preserve"> </w:t>
      </w:r>
      <w:r>
        <w:rPr>
          <w:bCs/>
          <w:b/>
        </w:rPr>
        <w:t xml:space="preserve">Baker</w:t>
      </w:r>
      <w:r>
        <w:t xml:space="preserve"> </w:t>
      </w:r>
      <w:r>
        <w:t xml:space="preserve">played a crucial role in social cohesion, offering familiar comforts in an rapidly changing urban landscape.</w:t>
      </w:r>
    </w:p>
    <w:p>
      <w:pPr>
        <w:pStyle w:val="BodyText"/>
      </w:pPr>
      <w:r>
        <w:t xml:space="preserve">As Singapore transitioned into an independent nation and later into a global financial hub, the role of the</w:t>
      </w:r>
      <w:r>
        <w:t xml:space="preserve"> </w:t>
      </w:r>
      <w:r>
        <w:rPr>
          <w:bCs/>
          <w:b/>
        </w:rPr>
        <w:t xml:space="preserve">Baker</w:t>
      </w:r>
      <w:r>
        <w:t xml:space="preserve"> </w:t>
      </w:r>
      <w:r>
        <w:t xml:space="preserve">evolved significantly. The rise of industrialization led to the proliferation of large-scale bakeries producing mass-market products such as bread rolls, buns, and packaged cakes. While efficiency increased, there was a concern that artisanal skills were being lost in favor of uniformity. Yet, this period also laid the groundwork for a new wave of culinary creativity. Singaporeans became more exposed to international cuisines through travel and trade, leading to a sophisticated palate that demanded higher quality and variety in baked goods.</w:t>
      </w:r>
    </w:p>
    <w:p>
      <w:pPr>
        <w:pStyle w:val="BodyText"/>
      </w:pPr>
      <w:r>
        <w:t xml:space="preserve">In recent decades, Singapore has witnessed a renaissance in baking culture. The modern</w:t>
      </w:r>
      <w:r>
        <w:t xml:space="preserve"> </w:t>
      </w:r>
      <w:r>
        <w:rPr>
          <w:bCs/>
          <w:b/>
        </w:rPr>
        <w:t xml:space="preserve">Baker</w:t>
      </w:r>
      <w:r>
        <w:t xml:space="preserve"> </w:t>
      </w:r>
      <w:r>
        <w:t xml:space="preserve">is no longer just a producer of staple foods but an artist, innovator, and cultural interpreter. Local bakeries have begun to fuse Western techniques with Asian flavors, creating unique products that reflect the multicultural identity of Singapore. For instance, it is now common to find pandan-flavored croissants, kaya (coconut jam) tarts inspired by traditional breakfast items, or durian-infused cheesecakes featuring one of the island’s most controversial yet beloved fruits. These innovations are not merely gimmicks; they represent a deliberate effort by</w:t>
      </w:r>
      <w:r>
        <w:t xml:space="preserve"> </w:t>
      </w:r>
      <w:r>
        <w:rPr>
          <w:bCs/>
          <w:b/>
        </w:rPr>
        <w:t xml:space="preserve">Baker</w:t>
      </w:r>
      <w:r>
        <w:t xml:space="preserve">s to honor local heritage while pushing the boundaries of culinary artistry. This fusion approach resonates deeply with Singaporeans, who pride themselves on being cosmopolitan yet rooted in their Asian traditions.</w:t>
      </w:r>
    </w:p>
    <w:p>
      <w:pPr>
        <w:pStyle w:val="BodyText"/>
      </w:pPr>
      <w:r>
        <w:t xml:space="preserve">The competitive landscape of baking in Singapore is intense, characterized by a vibrant mix of heritage shops, boutique cafes, and international chains. Heritage bakeries like those found along historic streets such as Neil Road or Serangoon Road continue to operate with decades-old recipes passed down through generations. These establishments serve as living museums of culinary history, preserving the taste profiles that older Singaporeans cherish. On the other hand, boutique bakeries led by trained chefs and pastry artists cater to younger, more discerning customers who prioritize aesthetics, sustainability, and exotic ingredients. International chains further complicate this landscape by bringing global trends such as sourdough revivalism or gluten-free options to the forefront. Despite these differences all stakeholders share a common goal: to satisfy the diverse demands of Singapore’s dynamic population.</w:t>
      </w:r>
    </w:p>
    <w:p>
      <w:pPr>
        <w:pStyle w:val="BodyText"/>
      </w:pPr>
      <w:r>
        <w:t xml:space="preserve">Challenges facing the</w:t>
      </w:r>
      <w:r>
        <w:t xml:space="preserve"> </w:t>
      </w:r>
      <w:r>
        <w:rPr>
          <w:bCs/>
          <w:b/>
        </w:rPr>
        <w:t xml:space="preserve">Baker</w:t>
      </w:r>
      <w:r>
        <w:t xml:space="preserve"> </w:t>
      </w:r>
      <w:r>
        <w:t xml:space="preserve">in Singapore are numerous but also present opportunities for growth. Rising costs of living and labor shortages are pressing issues affecting many small businesses, including bakeries. Finding skilled artisans willing to work long hours under high pressure can be difficult, leading some establishments to adopt automation or semi-automated processes. Additionally, changing consumer preferences towards healthier eating habits have prompted</w:t>
      </w:r>
      <w:r>
        <w:t xml:space="preserve"> </w:t>
      </w:r>
      <w:r>
        <w:rPr>
          <w:bCs/>
          <w:b/>
        </w:rPr>
        <w:t xml:space="preserve">Baker</w:t>
      </w:r>
      <w:r>
        <w:t xml:space="preserve">s to reformulate recipes using less sugar, whole grains, and plant-based alternatives. Sustainability has also become a key concern; many bakeries are now focusing on reducing food waste through better inventory management and sourcing locally grown ingredients whenever possible.</w:t>
      </w:r>
    </w:p>
    <w:p>
      <w:pPr>
        <w:pStyle w:val="BodyText"/>
      </w:pPr>
      <w:r>
        <w:t xml:space="preserve">Education plays a pivotal role in addressing these challenges. Institutions such as the Singapore Polytechnic and private culinary schools offer specialized programs in baking and pastry arts, ensuring that the next generation of</w:t>
      </w:r>
      <w:r>
        <w:t xml:space="preserve"> </w:t>
      </w:r>
      <w:r>
        <w:rPr>
          <w:bCs/>
          <w:b/>
        </w:rPr>
        <w:t xml:space="preserve">Baker</w:t>
      </w:r>
      <w:r>
        <w:t xml:space="preserve">s possesses both technical expertise and creative vision. Moreover, government initiatives aimed at supporting small businesses provide grants and training resources that help bakeries adapt to modern demands without losing their unique character. These efforts underscore the importance placed on maintaining high standards within the industry while fostering innovation.</w:t>
      </w:r>
    </w:p>
    <w:p>
      <w:pPr>
        <w:pStyle w:val="BodyText"/>
      </w:pPr>
      <w:r>
        <w:t xml:space="preserve">Looking ahead, the future of baking in Singapore appears bright but complex. As tourism rebounds post-pandemic, international visitors will continue to seek out authentic local flavors packaged in innovative ways. Meanwhile, tech-savvy consumers expect seamless digital experiences from ordering online to receiving deliveries promptly. Successful</w:t>
      </w:r>
      <w:r>
        <w:t xml:space="preserve"> </w:t>
      </w:r>
      <w:r>
        <w:rPr>
          <w:bCs/>
          <w:b/>
        </w:rPr>
        <w:t xml:space="preserve">Baker</w:t>
      </w:r>
      <w:r>
        <w:t xml:space="preserve">s will be those who can balance tradition with technology, honoring their roots while embracing change. They must also remain attentive to global movements such as climate action and ethical sourcing, aligning their practices with broader societal values.</w:t>
      </w:r>
    </w:p>
    <w:p>
      <w:pPr>
        <w:pStyle w:val="BodyText"/>
      </w:pPr>
      <w:r>
        <w:t xml:space="preserve">In conclusion, the story of the</w:t>
      </w:r>
      <w:r>
        <w:t xml:space="preserve"> </w:t>
      </w:r>
      <w:r>
        <w:rPr>
          <w:bCs/>
          <w:b/>
        </w:rPr>
        <w:t xml:space="preserve">Baker</w:t>
      </w:r>
      <w:r>
        <w:t xml:space="preserve"> </w:t>
      </w:r>
      <w:r>
        <w:t xml:space="preserve">in Singapore is one of resilience and reinvention. From humble beginnings serving colonial elites to becoming leaders in a thriving creative economy,</w:t>
      </w:r>
      <w:r>
        <w:t xml:space="preserve"> </w:t>
      </w:r>
      <w:r>
        <w:rPr>
          <w:bCs/>
          <w:b/>
        </w:rPr>
        <w:t xml:space="preserve">Baker</w:t>
      </w:r>
      <w:r>
        <w:t xml:space="preserve">s have played an integral part shaping Singapore’s culinary identity. They are custodians of memory yet pioneers of flavor creators who transform simple ingredients into expressions of culture and community. As Singapore continues to evolve as a global city its</w:t>
      </w:r>
      <w:r>
        <w:t xml:space="preserve"> </w:t>
      </w:r>
      <w:r>
        <w:rPr>
          <w:bCs/>
          <w:b/>
        </w:rPr>
        <w:t xml:space="preserve">Baker</w:t>
      </w:r>
      <w:r>
        <w:t xml:space="preserve">s will undoubtedly remain central to its ongoing narrative ensuring that every loaf tells a story and every bite celebrates the spirit of Singapore.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Evolution of the Baker in Modern Singapore</dc:title>
  <dc:creator/>
  <dc:language>en</dc:language>
  <cp:keywords/>
  <dcterms:created xsi:type="dcterms:W3CDTF">2026-07-29T08:39:20Z</dcterms:created>
  <dcterms:modified xsi:type="dcterms:W3CDTF">2026-07-29T08:39:20Z</dcterms:modified>
</cp:coreProperties>
</file>

<file path=docProps/custom.xml><?xml version="1.0" encoding="utf-8"?>
<Properties xmlns="http://schemas.openxmlformats.org/officeDocument/2006/custom-properties" xmlns:vt="http://schemas.openxmlformats.org/officeDocument/2006/docPropsVTypes"/>
</file>