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Thailand</w:t>
      </w:r>
      <w:r>
        <w:t xml:space="preserve"> </w:t>
      </w:r>
      <w:r>
        <w:t xml:space="preserve">Bangkok</w:t>
      </w:r>
    </w:p>
    <w:bookmarkStart w:id="26" w:name="X69c46e6dda8ea3d1fc215b3868369c3b2c380ec"/>
    <w:p>
      <w:pPr>
        <w:pStyle w:val="Heading1"/>
      </w:pPr>
      <w:r>
        <w:t xml:space="preserve">The Alchemist of Flour and Fire:</w:t>
      </w:r>
      <w:r>
        <w:br/>
      </w:r>
      <w:r>
        <w:t xml:space="preserve">A Baker's Journey in Thailand Bangkok</w:t>
      </w:r>
    </w:p>
    <w:p>
      <w:pPr>
        <w:pStyle w:val="FirstParagraph"/>
      </w:pPr>
      <w:r>
        <w:t xml:space="preserve">In the bustling heart of Southeast Asia, where the air is thick with humidity, street food aromas, and the relentless pulse of urban life, there exists a sanctuary of calm and craftsmanship. This sanctuary is often found within the walls of a local bakery. To understand the modern culinary landscape of</w:t>
      </w:r>
      <w:r>
        <w:t xml:space="preserve"> </w:t>
      </w:r>
      <w:r>
        <w:rPr>
          <w:bCs/>
          <w:b/>
        </w:rPr>
        <w:t xml:space="preserve">Thailand Bangkok</w:t>
      </w:r>
      <w:r>
        <w:t xml:space="preserve">, one must look beyond the iconic floating markets and temple spires to examine a fundamental yet transformative figure: the</w:t>
      </w:r>
      <w:r>
        <w:t xml:space="preserve"> </w:t>
      </w:r>
      <w:r>
        <w:rPr>
          <w:bCs/>
          <w:b/>
        </w:rPr>
        <w:t xml:space="preserve">Baker</w:t>
      </w:r>
      <w:r>
        <w:t xml:space="preserve">. The role of the baker in this vibrant metropolis has evolved from a simple provider of sustenance into that of a cultural bridge, an innovator, and an artist who navigates the delicate balance between traditional Thai flavors and global baking techniques.</w:t>
      </w:r>
    </w:p>
    <w:bookmarkStart w:id="20" w:name="the-fusion-of-east-and-west"/>
    <w:p>
      <w:pPr>
        <w:pStyle w:val="Heading2"/>
      </w:pPr>
      <w:r>
        <w:t xml:space="preserve">The Fusion of East and West</w:t>
      </w:r>
    </w:p>
    <w:p>
      <w:pPr>
        <w:pStyle w:val="FirstParagraph"/>
      </w:pPr>
      <w:r>
        <w:rPr>
          <w:bCs/>
          <w:b/>
        </w:rPr>
        <w:t xml:space="preserve">Thailand Bangkok</w:t>
      </w:r>
      <w:r>
        <w:t xml:space="preserve"> </w:t>
      </w:r>
      <w:r>
        <w:t xml:space="preserve">is a city defined by its duality. It is a place where ancient traditions coexist seamlessly with hyper-modern skyscrapers. Similarly, the bakery scene here reflects this unique dichotomy. Historically, bread was not a staple of Thai cuisine; rice held that throne. However, as</w:t>
      </w:r>
      <w:r>
        <w:t xml:space="preserve"> </w:t>
      </w:r>
      <w:r>
        <w:rPr>
          <w:bCs/>
          <w:b/>
        </w:rPr>
        <w:t xml:space="preserve">Thailand Bangkok</w:t>
      </w:r>
      <w:r>
        <w:t xml:space="preserve"> </w:t>
      </w:r>
      <w:r>
        <w:t xml:space="preserve">opened its doors to international tourism and global commerce in the late 20th century, the demand for Western-style pastries surged. It was here that the</w:t>
      </w:r>
      <w:r>
        <w:t xml:space="preserve"> </w:t>
      </w:r>
      <w:r>
        <w:rPr>
          <w:bCs/>
          <w:b/>
        </w:rPr>
        <w:t xml:space="preserve">Baker</w:t>
      </w:r>
      <w:r>
        <w:t xml:space="preserve"> </w:t>
      </w:r>
      <w:r>
        <w:t xml:space="preserve">stepped onto the stage, not merely to replicate French baguettes or American croissants, but to reinterpret them through a Thai lens.</w:t>
      </w:r>
    </w:p>
    <w:p>
      <w:pPr>
        <w:pStyle w:val="BodyText"/>
      </w:pPr>
      <w:r>
        <w:t xml:space="preserve">The modern baker in this region is often a fusionist by necessity and by passion. They must possess a deep understanding of Western baking science—temperature control, fermentation times, and gluten development—while simultaneously possessing an intuitive grasp of Thai ingredients. This is not merely about adding coconut milk to cake batter; it is about respecting the complexity of lemongrass, galangal, kaffir lime leaves, and palm sugar. The</w:t>
      </w:r>
      <w:r>
        <w:t xml:space="preserve"> </w:t>
      </w:r>
      <w:r>
        <w:rPr>
          <w:bCs/>
          <w:b/>
        </w:rPr>
        <w:t xml:space="preserve">Baker</w:t>
      </w:r>
      <w:r>
        <w:t xml:space="preserve"> </w:t>
      </w:r>
      <w:r>
        <w:t xml:space="preserve">becomes an alchemist, turning these distinctively Thai flavors into formats that are globally recognized yet locally resonant.</w:t>
      </w:r>
    </w:p>
    <w:bookmarkEnd w:id="20"/>
    <w:bookmarkStart w:id="21" w:name="the-craft-behind-the-counter"/>
    <w:p>
      <w:pPr>
        <w:pStyle w:val="Heading2"/>
      </w:pPr>
      <w:r>
        <w:t xml:space="preserve">The Craft Behind the Counter</w:t>
      </w:r>
    </w:p>
    <w:p>
      <w:pPr>
        <w:pStyle w:val="FirstParagraph"/>
      </w:pPr>
      <w:r>
        <w:t xml:space="preserve">The life of a professional baker in</w:t>
      </w:r>
      <w:r>
        <w:t xml:space="preserve"> </w:t>
      </w:r>
      <w:r>
        <w:rPr>
          <w:bCs/>
          <w:b/>
        </w:rPr>
        <w:t xml:space="preserve">Thailand Bangkok</w:t>
      </w:r>
      <w:r>
        <w:t xml:space="preserve"> </w:t>
      </w:r>
      <w:r>
        <w:t xml:space="preserve">is physically demanding and requires immense precision. Unlike many other culinary professions, baking is chemistry as much as it is art. In the humid climate of Bangkok, where humidity levels can fluctuate wildly between the rainy season and the dry heat, controlling dough hydration becomes a daily challenge. A skilled</w:t>
      </w:r>
      <w:r>
        <w:t xml:space="preserve"> </w:t>
      </w:r>
      <w:r>
        <w:rPr>
          <w:bCs/>
          <w:b/>
        </w:rPr>
        <w:t xml:space="preserve">Baker</w:t>
      </w:r>
      <w:r>
        <w:t xml:space="preserve"> </w:t>
      </w:r>
      <w:r>
        <w:t xml:space="preserve">must adjust recipes on the fly, reading the environment just as a farmer reads the soil.</w:t>
      </w:r>
    </w:p>
    <w:p>
      <w:pPr>
        <w:pStyle w:val="BodyText"/>
      </w:pPr>
      <w:r>
        <w:t xml:space="preserve">This expertise is evident in Sathon and Thonglor districts, where boutique bakeries have emerged as community hubs. Here, bakers spend their nights preparing sourdoughs that require weeks of starter maintenance. These sourdoughs are often infused with local twists, such as fermented black garlic or sticky rice flour, creating a bread that is both internationally trendy and distinctly Thai. The</w:t>
      </w:r>
      <w:r>
        <w:t xml:space="preserve"> </w:t>
      </w:r>
      <w:r>
        <w:rPr>
          <w:bCs/>
          <w:b/>
        </w:rPr>
        <w:t xml:space="preserve">Baker</w:t>
      </w:r>
      <w:r>
        <w:t xml:space="preserve"> </w:t>
      </w:r>
      <w:r>
        <w:t xml:space="preserve">is not just cooking; they are curating an experience. They understand that their customers come not just for the calorie intake but for the ritual of breakfast in a bustling city.</w:t>
      </w:r>
    </w:p>
    <w:bookmarkEnd w:id="21"/>
    <w:bookmarkStart w:id="22" w:name="sustainability-and-local-sourcing"/>
    <w:p>
      <w:pPr>
        <w:pStyle w:val="Heading2"/>
      </w:pPr>
      <w:r>
        <w:t xml:space="preserve">Sustainability and Local Sourcing</w:t>
      </w:r>
    </w:p>
    <w:p>
      <w:pPr>
        <w:pStyle w:val="FirstParagraph"/>
      </w:pPr>
      <w:r>
        <w:t xml:space="preserve">In recent years, the narrative of baking in</w:t>
      </w:r>
      <w:r>
        <w:t xml:space="preserve"> </w:t>
      </w:r>
      <w:r>
        <w:rPr>
          <w:bCs/>
          <w:b/>
        </w:rPr>
        <w:t xml:space="preserve">Thailand Bangkok</w:t>
      </w:r>
      <w:r>
        <w:t xml:space="preserve"> </w:t>
      </w:r>
      <w:r>
        <w:t xml:space="preserve">has shifted towards sustainability. The modern consumer is increasingly aware of their environmental footprint, and bakers are responding. There is a growing movement among the local baking community to source grains locally where possible and to reduce waste through innovative menu planning. The</w:t>
      </w:r>
      <w:r>
        <w:t xml:space="preserve"> </w:t>
      </w:r>
      <w:r>
        <w:rPr>
          <w:bCs/>
          <w:b/>
        </w:rPr>
        <w:t xml:space="preserve">Baker</w:t>
      </w:r>
      <w:r>
        <w:t xml:space="preserve"> </w:t>
      </w:r>
      <w:r>
        <w:t xml:space="preserve">is now also an advocate for ethical consumption.</w:t>
      </w:r>
    </w:p>
    <w:p>
      <w:pPr>
        <w:pStyle w:val="BodyText"/>
      </w:pPr>
      <w:r>
        <w:t xml:space="preserve">This shift has led to a renaissance in using indigenous Thai grains such as black rice and purple sticky rice in bread making. These ingredients are not only gluten-free alternatives but also carry deep cultural significance. By incorporating these traditional crops into Western baking formats, the</w:t>
      </w:r>
      <w:r>
        <w:t xml:space="preserve"> </w:t>
      </w:r>
      <w:r>
        <w:rPr>
          <w:bCs/>
          <w:b/>
        </w:rPr>
        <w:t xml:space="preserve">Baker</w:t>
      </w:r>
      <w:r>
        <w:t xml:space="preserve"> </w:t>
      </w:r>
      <w:r>
        <w:t xml:space="preserve">plays a crucial role in preserving agricultural diversity while promoting modern culinary innovation. This practice strengthens the bond between the local farmer and the urban consumer, with the baker serving as the vital intermediary who transforms raw harvests into daily sustenance.</w:t>
      </w:r>
    </w:p>
    <w:bookmarkEnd w:id="22"/>
    <w:bookmarkStart w:id="23" w:name="the-social-hub-of-neighborhood-bakeries"/>
    <w:p>
      <w:pPr>
        <w:pStyle w:val="Heading2"/>
      </w:pPr>
      <w:r>
        <w:t xml:space="preserve">The Social Hub of Neighborhood Bakeries</w:t>
      </w:r>
    </w:p>
    <w:p>
      <w:pPr>
        <w:pStyle w:val="FirstParagraph"/>
      </w:pPr>
      <w:r>
        <w:t xml:space="preserve">Beyond their technical skills, bakers in</w:t>
      </w:r>
      <w:r>
        <w:t xml:space="preserve"> </w:t>
      </w:r>
      <w:r>
        <w:rPr>
          <w:bCs/>
          <w:b/>
        </w:rPr>
        <w:t xml:space="preserve">Thailand Bangkok</w:t>
      </w:r>
      <w:r>
        <w:t xml:space="preserve"> </w:t>
      </w:r>
      <w:r>
        <w:t xml:space="preserve">contribute significantly to social cohesion. In a city that can often feel fragmented due to rapid urbanization, neighborhood bakeries serve as "third places"—social surroundings separate from the two usual social environments of home and the workplace. The aroma of freshly baked bread acts as an invitation, drawing in residents and tourists alike.</w:t>
      </w:r>
    </w:p>
    <w:p>
      <w:pPr>
        <w:pStyle w:val="BodyText"/>
      </w:pPr>
      <w:r>
        <w:t xml:space="preserve">The</w:t>
      </w:r>
      <w:r>
        <w:t xml:space="preserve"> </w:t>
      </w:r>
      <w:r>
        <w:rPr>
          <w:bCs/>
          <w:b/>
        </w:rPr>
        <w:t xml:space="preserve">Baker</w:t>
      </w:r>
      <w:r>
        <w:t xml:space="preserve"> </w:t>
      </w:r>
      <w:r>
        <w:t xml:space="preserve">often knows their customers by name, remembering preferences for coffee strength or pastry types. This personal touch fosters a sense of community that is increasingly rare in megacities. Weekend markets featuring artisanal breads have become popular events where the baker interacts directly with the public, sharing stories about their craft and ingredients. These interactions humanize the food system and educate consumers about the labor and love involved in creating every loaf.</w:t>
      </w:r>
    </w:p>
    <w:bookmarkEnd w:id="23"/>
    <w:bookmarkStart w:id="24" w:name="future-horizons"/>
    <w:p>
      <w:pPr>
        <w:pStyle w:val="Heading2"/>
      </w:pPr>
      <w:r>
        <w:t xml:space="preserve">Future Horizons</w:t>
      </w:r>
    </w:p>
    <w:p>
      <w:pPr>
        <w:pStyle w:val="FirstParagraph"/>
      </w:pPr>
      <w:r>
        <w:t xml:space="preserve">Looking ahead, the future of baking in</w:t>
      </w:r>
      <w:r>
        <w:t xml:space="preserve"> </w:t>
      </w:r>
      <w:r>
        <w:rPr>
          <w:bCs/>
          <w:b/>
        </w:rPr>
        <w:t xml:space="preserve">Thailand Bangkok</w:t>
      </w:r>
      <w:r>
        <w:t xml:space="preserve"> </w:t>
      </w:r>
      <w:r>
        <w:t xml:space="preserve">promises even greater experimentation. With advancements in food technology and a rising interest in health-conscious eating, bakers are exploring plant-based alternatives and functional ingredients. The integration of Ayurvedic principles with Western pastry arts is an emerging trend that reflects Thailand’s holistic approach to well-being.</w:t>
      </w:r>
    </w:p>
    <w:p>
      <w:pPr>
        <w:pStyle w:val="BodyText"/>
      </w:pPr>
      <w:r>
        <w:t xml:space="preserve">Moreover, as</w:t>
      </w:r>
      <w:r>
        <w:t xml:space="preserve"> </w:t>
      </w:r>
      <w:r>
        <w:rPr>
          <w:bCs/>
          <w:b/>
        </w:rPr>
        <w:t xml:space="preserve">Thailand Bangkok</w:t>
      </w:r>
      <w:r>
        <w:t xml:space="preserve"> </w:t>
      </w:r>
      <w:r>
        <w:t xml:space="preserve">continues to position itself as a hub for gastronomy in Asia, the local baker is gaining international recognition. Social media has played a pivotal role in this visibility, allowing bakers to showcase their intricate designs and flavor combinations to a global audience. This digital presence drives tourism and economic growth, reinforcing the city’s status as a culinary destination.</w:t>
      </w:r>
    </w:p>
    <w:bookmarkEnd w:id="24"/>
    <w:bookmarkStart w:id="25" w:name="conclusion"/>
    <w:p>
      <w:pPr>
        <w:pStyle w:val="Heading2"/>
      </w:pPr>
      <w:r>
        <w:t xml:space="preserve">Conclusion</w:t>
      </w:r>
    </w:p>
    <w:p>
      <w:pPr>
        <w:pStyle w:val="FirstParagraph"/>
      </w:pPr>
      <w:r>
        <w:t xml:space="preserve">The story of the baker in</w:t>
      </w:r>
      <w:r>
        <w:t xml:space="preserve"> </w:t>
      </w:r>
      <w:r>
        <w:rPr>
          <w:bCs/>
          <w:b/>
        </w:rPr>
        <w:t xml:space="preserve">Thailand Bangkok</w:t>
      </w:r>
      <w:r>
        <w:t xml:space="preserve"> </w:t>
      </w:r>
      <w:r>
        <w:t xml:space="preserve">is one of adaptation, creativity, and community. It is a story that highlights how global practices can be localized to create something entirely new and vibrant. The baker is not just a producer of bread; they are a custodian of tradition, an innovator in flavor, and a cornerstone of neighborhood life. As the city continues to evolve, the</w:t>
      </w:r>
      <w:r>
        <w:t xml:space="preserve"> </w:t>
      </w:r>
      <w:r>
        <w:rPr>
          <w:bCs/>
          <w:b/>
        </w:rPr>
        <w:t xml:space="preserve">Baker</w:t>
      </w:r>
      <w:r>
        <w:t xml:space="preserve"> </w:t>
      </w:r>
      <w:r>
        <w:t xml:space="preserve">will undoubtedly remain at the forefront of this cultural exchange, kneading together the past and future in every crumb. In understanding their role, we gain a deeper appreciation for the rich culinary tapestry that defines modern</w:t>
      </w:r>
      <w:r>
        <w:t xml:space="preserve"> </w:t>
      </w:r>
      <w:r>
        <w:rPr>
          <w:bCs/>
          <w:b/>
        </w:rPr>
        <w:t xml:space="preserve">Thailand Bangkok</w:t>
      </w:r>
      <w:r>
        <w:t xml:space="preserve">.</w:t>
      </w:r>
    </w:p>
    <w:p>
      <w:pPr>
        <w:pStyle w:val="BodyText"/>
      </w:pPr>
      <w:r>
        <w:t xml:space="preserve">© 2023 Culinary Essays on Urban Life.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Soul of the Baker in Thailand Bangkok</dc:title>
  <dc:creator/>
  <dc:language>en</dc:language>
  <cp:keywords/>
  <dcterms:created xsi:type="dcterms:W3CDTF">2026-07-29T12:40:40Z</dcterms:created>
  <dcterms:modified xsi:type="dcterms:W3CDTF">2026-07-29T12:40:40Z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