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Baker</w:t>
      </w:r>
      <w:r>
        <w:t xml:space="preserve"> </w:t>
      </w:r>
      <w:r>
        <w:t xml:space="preserve">in</w:t>
      </w:r>
      <w:r>
        <w:t xml:space="preserve"> </w:t>
      </w:r>
      <w:r>
        <w:t xml:space="preserve">Uganda</w:t>
      </w:r>
      <w:r>
        <w:t xml:space="preserve"> </w:t>
      </w:r>
      <w:r>
        <w:t xml:space="preserve">Kampala:</w:t>
      </w:r>
      <w:r>
        <w:t xml:space="preserve"> </w:t>
      </w:r>
      <w:r>
        <w:t xml:space="preserve">A</w:t>
      </w:r>
      <w:r>
        <w:t xml:space="preserve"> </w:t>
      </w:r>
      <w:r>
        <w:t xml:space="preserve">Culinary</w:t>
      </w:r>
      <w:r>
        <w:t xml:space="preserve"> </w:t>
      </w:r>
      <w:r>
        <w:t xml:space="preserve">Journey</w:t>
      </w:r>
    </w:p>
    <w:bookmarkStart w:id="26" w:name="X936574789bbca520d470d035725fe1e4d707f94"/>
    <w:p>
      <w:pPr>
        <w:pStyle w:val="Heading1"/>
      </w:pPr>
      <w:r>
        <w:t xml:space="preserve">The Art and Science of Baker in Uganda Kampala: A Culinary Journey</w:t>
      </w:r>
    </w:p>
    <w:p>
      <w:pPr>
        <w:pStyle w:val="FirstParagraph"/>
      </w:pPr>
      <w:r>
        <w:t xml:space="preserve">In the heart of East Africa, where the rhythm of life is as vibrant as the culture itself, there lies a profession that serves as both an art form and a scientific discipline. This is the role of the</w:t>
      </w:r>
      <w:r>
        <w:t xml:space="preserve"> </w:t>
      </w:r>
      <w:r>
        <w:rPr>
          <w:bCs/>
          <w:b/>
        </w:rPr>
        <w:t xml:space="preserve">Baker</w:t>
      </w:r>
      <w:r>
        <w:t xml:space="preserve">. In a city that never sleeps, bustling with energy and tradition, Kampala stands out not just for its political significance but for its evolving culinary landscape. To understand modern</w:t>
      </w:r>
      <w:r>
        <w:t xml:space="preserve"> </w:t>
      </w:r>
      <w:r>
        <w:rPr>
          <w:bCs/>
          <w:b/>
        </w:rPr>
        <w:t xml:space="preserve">Uganda Kampala</w:t>
      </w:r>
      <w:r>
        <w:t xml:space="preserve">, one must look at its bread basket, where skilled artisans transform simple ingredients into daily sustenance and celebratory delicacies. This essay explores the multifaceted world of baking within this dynamic capital city, highlighting how a Baker in Uganda Kampala bridges tradition with innovation.</w:t>
      </w:r>
    </w:p>
    <w:bookmarkStart w:id="20" w:name="the-evolution-of-baking-in-kampala"/>
    <w:p>
      <w:pPr>
        <w:pStyle w:val="Heading2"/>
      </w:pPr>
      <w:r>
        <w:t xml:space="preserve">The Evolution of Baking in Kampala</w:t>
      </w:r>
    </w:p>
    <w:p>
      <w:pPr>
        <w:pStyle w:val="FirstParagraph"/>
      </w:pPr>
      <w:r>
        <w:t xml:space="preserve">Baking, in its traditional sense, has roots that stretch back millennia. However, the specific context of</w:t>
      </w:r>
      <w:r>
        <w:t xml:space="preserve"> </w:t>
      </w:r>
      <w:r>
        <w:rPr>
          <w:bCs/>
          <w:b/>
        </w:rPr>
        <w:t xml:space="preserve">Uganda Kampala</w:t>
      </w:r>
      <w:r>
        <w:t xml:space="preserve"> </w:t>
      </w:r>
      <w:r>
        <w:t xml:space="preserve">presents a unique narrative. Historically, Ugandans relied heavily on staple foods such as matooke (bananas), posho (maize flour), and millet. Bread was often considered a luxury item or something associated with colonial influence. Today, however, the landscape has shifted dramatically. The rise of a middle class in</w:t>
      </w:r>
      <w:r>
        <w:t xml:space="preserve"> </w:t>
      </w:r>
      <w:r>
        <w:rPr>
          <w:bCs/>
          <w:b/>
        </w:rPr>
        <w:t xml:space="preserve">Uganda Kampala</w:t>
      </w:r>
      <w:r>
        <w:t xml:space="preserve">, coupled with urbanization and globalization, has created a surge in demand for diverse baked goods.</w:t>
      </w:r>
    </w:p>
    <w:p>
      <w:pPr>
        <w:pStyle w:val="BodyText"/>
      </w:pPr>
      <w:r>
        <w:t xml:space="preserve">This shift has elevated the status of the</w:t>
      </w:r>
      <w:r>
        <w:t xml:space="preserve"> </w:t>
      </w:r>
      <w:r>
        <w:rPr>
          <w:bCs/>
          <w:b/>
        </w:rPr>
        <w:t xml:space="preserve">Baker</w:t>
      </w:r>
      <w:r>
        <w:t xml:space="preserve">. No longer confined to industrial production lines, modern bakers in Kampala are increasingly seen as culinary artists. From neighborhood corner shops serving fresh doughnuts to high-end patisseries offering French-inspired pastries, the role of the baker has expanded. They are no longer just producers; they are innovators who adapt global trends to local palates while preserving the authentic flavors of Uganda.</w:t>
      </w:r>
    </w:p>
    <w:bookmarkEnd w:id="20"/>
    <w:bookmarkStart w:id="21" w:name="Xa73f6b0d62df9c3744d4ca3770eff3e06732f1b"/>
    <w:p>
      <w:pPr>
        <w:pStyle w:val="Heading2"/>
      </w:pPr>
      <w:r>
        <w:t xml:space="preserve">The Science and Craft: What It Takes to Be a Baker</w:t>
      </w:r>
    </w:p>
    <w:p>
      <w:pPr>
        <w:pStyle w:val="FirstParagraph"/>
      </w:pPr>
      <w:r>
        <w:t xml:space="preserve">To become a successful</w:t>
      </w:r>
      <w:r>
        <w:t xml:space="preserve"> </w:t>
      </w:r>
      <w:r>
        <w:rPr>
          <w:bCs/>
          <w:b/>
        </w:rPr>
        <w:t xml:space="preserve">Baker</w:t>
      </w:r>
      <w:r>
        <w:t xml:space="preserve"> </w:t>
      </w:r>
      <w:r>
        <w:t xml:space="preserve">in</w:t>
      </w:r>
      <w:r>
        <w:t xml:space="preserve"> </w:t>
      </w:r>
      <w:r>
        <w:rPr>
          <w:bCs/>
          <w:b/>
        </w:rPr>
        <w:t xml:space="preserve">Uganda Kampala</w:t>
      </w:r>
      <w:r>
        <w:t xml:space="preserve">, one must master both the science of chemistry and the art of intuition. Baking is fundamentally about precision. The ratio of flour to water, the temperature of yeast activation, and the timing within an oven are critical factors that determine success or failure. In a city like Kampala, where power outages can occur or where ambient temperatures fluctuate due to seasonal rains, these technical challenges require a baker who is adaptable and knowledgeable.</w:t>
      </w:r>
    </w:p>
    <w:p>
      <w:pPr>
        <w:pStyle w:val="BodyText"/>
      </w:pPr>
      <w:r>
        <w:t xml:space="preserve">A proficient</w:t>
      </w:r>
      <w:r>
        <w:t xml:space="preserve"> </w:t>
      </w:r>
      <w:r>
        <w:rPr>
          <w:bCs/>
          <w:b/>
        </w:rPr>
        <w:t xml:space="preserve">Baker</w:t>
      </w:r>
      <w:r>
        <w:t xml:space="preserve"> </w:t>
      </w:r>
      <w:r>
        <w:t xml:space="preserve">must understand fermentation processes deeply. They must know how different types of flours—whether imported wheat or locally sourced alternatives like cassava and sorghum blends—behave under varying conditions. This scientific rigor is balanced with artistic expression. Creating a loaf that has the perfect crust, an airy interior, and a flavor profile that complements local jams or honey requires years of practice and passion. In</w:t>
      </w:r>
      <w:r>
        <w:t xml:space="preserve"> </w:t>
      </w:r>
      <w:r>
        <w:rPr>
          <w:bCs/>
          <w:b/>
        </w:rPr>
        <w:t xml:space="preserve">Uganda Kampala</w:t>
      </w:r>
      <w:r>
        <w:t xml:space="preserve">, bakers are experimenting with indigenous ingredients such as matooke flour or mango pulp, infusing traditional tastes into modern bread structures.</w:t>
      </w:r>
    </w:p>
    <w:bookmarkEnd w:id="21"/>
    <w:bookmarkStart w:id="22" w:name="economic-impact-and-community-role"/>
    <w:p>
      <w:pPr>
        <w:pStyle w:val="Heading2"/>
      </w:pPr>
      <w:r>
        <w:t xml:space="preserve">Economic Impact and Community Role</w:t>
      </w:r>
    </w:p>
    <w:p>
      <w:pPr>
        <w:pStyle w:val="FirstParagraph"/>
      </w:pPr>
      <w:r>
        <w:t xml:space="preserve">The profession of a</w:t>
      </w:r>
      <w:r>
        <w:t xml:space="preserve"> </w:t>
      </w:r>
      <w:r>
        <w:rPr>
          <w:bCs/>
          <w:b/>
        </w:rPr>
        <w:t xml:space="preserve">Baker</w:t>
      </w:r>
      <w:r>
        <w:t xml:space="preserve"> </w:t>
      </w:r>
      <w:r>
        <w:t xml:space="preserve">is a significant economic driver in</w:t>
      </w:r>
      <w:r>
        <w:t xml:space="preserve"> </w:t>
      </w:r>
      <w:r>
        <w:rPr>
          <w:bCs/>
          <w:b/>
        </w:rPr>
        <w:t xml:space="preserve">Uganda Kampala</w:t>
      </w:r>
      <w:r>
        <w:t xml:space="preserve">. The bakery sector provides employment not only for head bakers but also for supply chain workers, delivery personnel, retail staff, and agricultural farmers who grow raw materials. Small-scale bakeries dot the streets of neighborhoods like Nakasero, Kabalagala, and Wandegeya, serving as community hubs where people gather to start their day.</w:t>
      </w:r>
    </w:p>
    <w:p>
      <w:pPr>
        <w:pStyle w:val="BodyText"/>
      </w:pPr>
      <w:r>
        <w:t xml:space="preserve">Furthermore,</w:t>
      </w:r>
      <w:r>
        <w:rPr>
          <w:bCs/>
          <w:b/>
        </w:rPr>
        <w:t xml:space="preserve">Bakers</w:t>
      </w:r>
      <w:r>
        <w:t xml:space="preserve"> </w:t>
      </w:r>
      <w:r>
        <w:t xml:space="preserve">in Kampala play a crucial role in food security and nutrition. By fortifying bread with vitamins and minerals or using locally sourced grains that are more sustainable than imported wheat, bakers contribute to the nutritional health of the population. In</w:t>
      </w:r>
      <w:r>
        <w:t xml:space="preserve"> </w:t>
      </w:r>
      <w:r>
        <w:rPr>
          <w:bCs/>
          <w:b/>
        </w:rPr>
        <w:t xml:space="preserve">Uganda Kampala</w:t>
      </w:r>
      <w:r>
        <w:t xml:space="preserve">, where food costs can be volatile, local baking ensures that fresh staples remain accessible to a broad segment of society. The entrepreneurial spirit found among</w:t>
      </w:r>
      <w:r>
        <w:t xml:space="preserve"> </w:t>
      </w:r>
      <w:r>
        <w:rPr>
          <w:bCs/>
          <w:b/>
        </w:rPr>
        <w:t xml:space="preserve">Baker</w:t>
      </w:r>
      <w:r>
        <w:t xml:space="preserve">s in this region fosters economic resilience, allowing families and businesses to thrive despite broader economic fluctuations.</w:t>
      </w:r>
    </w:p>
    <w:bookmarkEnd w:id="22"/>
    <w:bookmarkStart w:id="23" w:name="cultural-fusion-and-global-influence"/>
    <w:p>
      <w:pPr>
        <w:pStyle w:val="Heading2"/>
      </w:pPr>
      <w:r>
        <w:t xml:space="preserve">Cultural Fusion and Global Influence</w:t>
      </w:r>
    </w:p>
    <w:p>
      <w:pPr>
        <w:pStyle w:val="FirstParagraph"/>
      </w:pPr>
      <w:r>
        <w:rPr>
          <w:bCs/>
          <w:b/>
        </w:rPr>
        <w:t xml:space="preserve">Uganda Kampala</w:t>
      </w:r>
      <w:r>
        <w:t xml:space="preserve"> </w:t>
      </w:r>
      <w:r>
        <w:t xml:space="preserve">is a melting pot of cultures. As international travelers, expatriates, and tourists visit the city, the expectations for food quality have risen.</w:t>
      </w:r>
      <w:r>
        <w:t xml:space="preserve"> </w:t>
      </w:r>
      <w:r>
        <w:rPr>
          <w:bCs/>
          <w:b/>
        </w:rPr>
        <w:t xml:space="preserve">Baker</w:t>
      </w:r>
      <w:r>
        <w:t xml:space="preserve">s in this environment are exposed to international standards and techniques. They learn from global trends through social media and culinary exchanges. Consequently, one can find a bakery in Kampala that offers sourdough loaves inspired by European traditions alongside traditional Ugandan mandazi (donuts).</w:t>
      </w:r>
    </w:p>
    <w:p>
      <w:pPr>
        <w:pStyle w:val="BodyText"/>
      </w:pPr>
      <w:r>
        <w:t xml:space="preserve">This fusion is the hallmark of the modern</w:t>
      </w:r>
      <w:r>
        <w:t xml:space="preserve"> </w:t>
      </w:r>
      <w:r>
        <w:rPr>
          <w:bCs/>
          <w:b/>
        </w:rPr>
        <w:t xml:space="preserve">Baker</w:t>
      </w:r>
      <w:r>
        <w:t xml:space="preserve"> </w:t>
      </w:r>
      <w:r>
        <w:t xml:space="preserve">in</w:t>
      </w:r>
      <w:r>
        <w:t xml:space="preserve"> </w:t>
      </w:r>
      <w:r>
        <w:rPr>
          <w:bCs/>
          <w:b/>
        </w:rPr>
        <w:t xml:space="preserve">Uganda Kampala</w:t>
      </w:r>
      <w:r>
        <w:t xml:space="preserve">. They do not merely copy international recipes; they adapt them. For instance, a baker might create a spiced bread that incorporates cardamom and cloves, flavors familiar to the local palate but presented in a French baguette format. This cultural synthesis enriches the culinary identity of the city and showcases the creativity of Ugandan artisans.</w:t>
      </w:r>
    </w:p>
    <w:bookmarkEnd w:id="23"/>
    <w:bookmarkStart w:id="24" w:name="challenges-and-future-outlook"/>
    <w:p>
      <w:pPr>
        <w:pStyle w:val="Heading2"/>
      </w:pPr>
      <w:r>
        <w:t xml:space="preserve">Challenges and Future Outlook</w:t>
      </w:r>
    </w:p>
    <w:p>
      <w:pPr>
        <w:pStyle w:val="FirstParagraph"/>
      </w:pPr>
      <w:r>
        <w:t xml:space="preserve">Despite the progress,</w:t>
      </w:r>
      <w:r>
        <w:t xml:space="preserve"> </w:t>
      </w:r>
      <w:r>
        <w:rPr>
          <w:bCs/>
          <w:b/>
        </w:rPr>
        <w:t xml:space="preserve">Baker</w:t>
      </w:r>
      <w:r>
        <w:t xml:space="preserve">s in</w:t>
      </w:r>
      <w:r>
        <w:t xml:space="preserve"> </w:t>
      </w:r>
      <w:r>
        <w:rPr>
          <w:bCs/>
          <w:b/>
        </w:rPr>
        <w:t xml:space="preserve">Uganda Kampala</w:t>
      </w:r>
      <w:r>
        <w:t xml:space="preserve"> </w:t>
      </w:r>
      <w:r>
        <w:t xml:space="preserve">face challenges. Access to high-quality, affordable ingredients can be difficult due to import dependencies and supply chain issues. Energy costs for running industrial ovens are also a significant burden. However, the future looks bright with increasing support from government initiatives aimed at promoting agro-processing and local value addition.</w:t>
      </w:r>
    </w:p>
    <w:p>
      <w:pPr>
        <w:pStyle w:val="BodyText"/>
      </w:pPr>
      <w:r>
        <w:t xml:space="preserve">Vocational training institutions in Kampala are beginning to offer specialized courses in baking technology, ensuring that the next generation of</w:t>
      </w:r>
      <w:r>
        <w:t xml:space="preserve"> </w:t>
      </w:r>
      <w:r>
        <w:rPr>
          <w:bCs/>
          <w:b/>
        </w:rPr>
        <w:t xml:space="preserve">Baker</w:t>
      </w:r>
      <w:r>
        <w:t xml:space="preserve">s is well-equipped with both theoretical knowledge and practical skills. This professionalization of the trade will likely lead to higher standards, greater innovation, and increased competitiveness in regional markets.</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Baker</w:t>
      </w:r>
      <w:r>
        <w:t xml:space="preserve"> </w:t>
      </w:r>
      <w:r>
        <w:t xml:space="preserve">in</w:t>
      </w:r>
      <w:r>
        <w:t xml:space="preserve"> </w:t>
      </w:r>
      <w:r>
        <w:rPr>
          <w:bCs/>
          <w:b/>
        </w:rPr>
        <w:t xml:space="preserve">Uganda Kampala</w:t>
      </w:r>
      <w:r>
        <w:t xml:space="preserve"> </w:t>
      </w:r>
      <w:r>
        <w:t xml:space="preserve">is far more than just making bread. It is a dynamic profession that sits at the intersection of culture, economy, and technology. As the city continues to grow and modernize, bakers remain essential figures in its social fabric. They provide nourishment, create jobs, and express creativity through food. The evolution of baking in Kampala reflects the broader story of Uganda itself: a nation embracing change while holding fast to its traditions. For those who wish to understand the spirit of</w:t>
      </w:r>
      <w:r>
        <w:t xml:space="preserve"> </w:t>
      </w:r>
      <w:r>
        <w:rPr>
          <w:bCs/>
          <w:b/>
        </w:rPr>
        <w:t xml:space="preserve">Uganda Kampala</w:t>
      </w:r>
      <w:r>
        <w:t xml:space="preserve">, one need only look at the bread ovens where bakers work their magic, turning humble grains into golden treasures that feed a city and inspire its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Baker in Uganda Kampala: A Culinary Journey</dc:title>
  <dc:creator/>
  <cp:keywords/>
  <dcterms:created xsi:type="dcterms:W3CDTF">2026-07-29T14:15:25Z</dcterms:created>
  <dcterms:modified xsi:type="dcterms:W3CDTF">2026-07-29T14:15:25Z</dcterms:modified>
</cp:coreProperties>
</file>

<file path=docProps/custom.xml><?xml version="1.0" encoding="utf-8"?>
<Properties xmlns="http://schemas.openxmlformats.org/officeDocument/2006/custom-properties" xmlns:vt="http://schemas.openxmlformats.org/officeDocument/2006/docPropsVTypes"/>
</file>