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Argentina:</w:t>
      </w:r>
      <w:r>
        <w:t xml:space="preserve"> </w:t>
      </w:r>
      <w:r>
        <w:t xml:space="preserve">A</w:t>
      </w:r>
      <w:r>
        <w:t xml:space="preserve"> </w:t>
      </w:r>
      <w:r>
        <w:t xml:space="preserve">Critical</w:t>
      </w:r>
      <w:r>
        <w:t xml:space="preserve"> </w:t>
      </w:r>
      <w:r>
        <w:t xml:space="preserve">Analysis</w:t>
      </w:r>
    </w:p>
    <w:bookmarkStart w:id="27" w:name="X4793c170cd2744d7a5d989ac3483f008029ac12"/>
    <w:p>
      <w:pPr>
        <w:pStyle w:val="Heading1"/>
      </w:pPr>
      <w:r>
        <w:t xml:space="preserve">The Role and Impact of Biologists in Argentina: A Critical Analysis</w:t>
      </w:r>
    </w:p>
    <w:p>
      <w:pPr>
        <w:pStyle w:val="FirstParagraph"/>
      </w:pPr>
      <w:r>
        <w:t xml:space="preserve">Biology, the scientific study of life and living organisms, serves as the foundational pillar for understanding the complex ecological systems that sustain human civilization. In</w:t>
      </w:r>
      <w:r>
        <w:t xml:space="preserve"> </w:t>
      </w:r>
      <w:r>
        <w:t xml:space="preserve">Argentina Buenos Aires</w:t>
      </w:r>
      <w:r>
        <w:t xml:space="preserve">, a region renowned for its immense biodiversity and agricultural prowess, Biologists play an indispensable role in shaping public policy, conserving natural heritage, and driving economic sustainability. This essay explores the multifaceted contributions of Biologists within this specific geographic context, highlighting how their expertise addresses local challenges such as deforestation in the Gran Chaco, sustainable agriculture in the Pampas, and urban ecological management in one of South America’s largest metropolitan areas.</w:t>
      </w:r>
    </w:p>
    <w:bookmarkStart w:id="20" w:name="Xabbca52ecf18f9f0dbff79e20b41987deec4402"/>
    <w:p>
      <w:pPr>
        <w:pStyle w:val="Heading2"/>
      </w:pPr>
      <w:r>
        <w:t xml:space="preserve">The Unique Ecological Context of Argentina</w:t>
      </w:r>
    </w:p>
    <w:p>
      <w:pPr>
        <w:pStyle w:val="FirstParagraph"/>
      </w:pPr>
      <w:r>
        <w:t xml:space="preserve">To understand the necessity of biological expertise in</w:t>
      </w:r>
      <w:r>
        <w:t xml:space="preserve"> </w:t>
      </w:r>
      <w:r>
        <w:t xml:space="preserve">Argentina Buenos Aires</w:t>
      </w:r>
      <w:r>
        <w:t xml:space="preserve">, one must first appreciate the country's rich environmental tapestry. Argentina is a megadiverse nation, hosting a wide array of biomes ranging from the subtropical forests of Misiones to the arid steppes of Patagonia. The province and autonomous city of</w:t>
      </w:r>
      <w:r>
        <w:t xml:space="preserve"> </w:t>
      </w:r>
      <w:r>
        <w:t xml:space="preserve">Argentina Buenos Aires</w:t>
      </w:r>
      <w:r>
        <w:t xml:space="preserve"> </w:t>
      </w:r>
      <w:r>
        <w:t xml:space="preserve">represent a critical interface between natural ecosystems and intense human activity. The Buenos Aires metropolitan area is one of the most densely populated urban zones in Latin America, placing immense pressure on local water resources, green spaces, and biodiversity.</w:t>
      </w:r>
    </w:p>
    <w:p>
      <w:pPr>
        <w:pStyle w:val="BodyText"/>
      </w:pPr>
      <w:r>
        <w:t xml:space="preserve">The biological diversity here is not merely a scenic attribute but an economic engine. The fertile soils of the Pampas support some of the world’s most productive agricultural sectors. However, this productivity comes at an environmental cost. Soil degradation, pesticide runoff into the Rio de la Plata basin, and habitat fragmentation necessitate rigorous scientific oversight. This is where Biologists step in as vital stakeholders, bridging the gap between economic development and ecological preservation.</w:t>
      </w:r>
    </w:p>
    <w:bookmarkEnd w:id="20"/>
    <w:bookmarkStart w:id="21" w:name="Xcd7f38049f4c41e1baa5b7dd89fd442bdc9b77a"/>
    <w:p>
      <w:pPr>
        <w:pStyle w:val="Heading2"/>
      </w:pPr>
      <w:r>
        <w:t xml:space="preserve">Conservation Biology and Biodiversity Protection</w:t>
      </w:r>
    </w:p>
    <w:p>
      <w:pPr>
        <w:pStyle w:val="FirstParagraph"/>
      </w:pPr>
      <w:r>
        <w:t xml:space="preserve">In recent decades,</w:t>
      </w:r>
      <w:r>
        <w:t xml:space="preserve"> </w:t>
      </w:r>
      <w:r>
        <w:t xml:space="preserve">Biologist</w:t>
      </w:r>
      <w:r>
        <w:t xml:space="preserve">s have become frontline defenders of Argentina’s endangered ecosystems. In the context of</w:t>
      </w:r>
      <w:r>
        <w:t xml:space="preserve"> </w:t>
      </w:r>
      <w:r>
        <w:t xml:space="preserve">Argentina Buenos Aires</w:t>
      </w:r>
      <w:r>
        <w:t xml:space="preserve">, conservation efforts are particularly focused on wetlands (humedales), which act as natural filters for water and buffers against flooding. The Humedal del Riachuelo and the extensive network of wetlands in the surrounding provinces face constant threats from urban expansion and industrial pollution.</w:t>
      </w:r>
    </w:p>
    <w:p>
      <w:pPr>
        <w:pStyle w:val="BodyText"/>
      </w:pPr>
      <w:r>
        <w:t xml:space="preserve">Biologists conduct critical biodiversity audits, monitoring species populations to determine ecosystem health. For instance, the study of avian migration patterns along the Atlantic coast helps scientists understand climate change impacts on global bird populations. Furthermore, Biologists are instrumental in managing invasive species, such as the muskrat or certain plants that disrupt local flora. Their research provides the empirical data required for environmental agencies to implement protective legislation and restore degraded habitats.</w:t>
      </w:r>
    </w:p>
    <w:bookmarkEnd w:id="21"/>
    <w:bookmarkStart w:id="22" w:name="X2755b82945cc8cfcafa1d09c44828af0784f6ef"/>
    <w:p>
      <w:pPr>
        <w:pStyle w:val="Heading2"/>
      </w:pPr>
      <w:r>
        <w:t xml:space="preserve">Agricultural Sustainability and Food Security</w:t>
      </w:r>
    </w:p>
    <w:p>
      <w:pPr>
        <w:pStyle w:val="FirstParagraph"/>
      </w:pPr>
      <w:r>
        <w:t xml:space="preserve">Argentina is a global leader in agricultural exports, particularly soybeans, corn, and wheat. The success of this sector relies heavily on the work of Biologists specializing in agronomy, entomology, and plant pathology. In</w:t>
      </w:r>
      <w:r>
        <w:t xml:space="preserve"> </w:t>
      </w:r>
      <w:r>
        <w:t xml:space="preserve">Argentina Buenos Aires</w:t>
      </w:r>
      <w:r>
        <w:t xml:space="preserve">, where intensive farming practices have been prevalent for over a century, the shift toward sustainable agriculture is urgent.</w:t>
      </w:r>
    </w:p>
    <w:p>
      <w:pPr>
        <w:pStyle w:val="BodyText"/>
      </w:pPr>
      <w:r>
        <w:t xml:space="preserve">Biologists develop Integrated Pest Management (IPM) strategies that reduce reliance on chemical pesticides. By studying the life cycles of crop pests and their natural predators, they promote biological control methods that are safer for human health and the environment. Additionally, soil Biologists analyze nutrient profiles to optimize fertilization techniques, preventing eutrophication in nearby water bodies. These innovations are crucial for maintaining soil fertility over the long term and ensuring food security without compromising ecological integrity.</w:t>
      </w:r>
    </w:p>
    <w:bookmarkEnd w:id="22"/>
    <w:bookmarkStart w:id="23" w:name="public-health-and-epidemiology"/>
    <w:p>
      <w:pPr>
        <w:pStyle w:val="Heading2"/>
      </w:pPr>
      <w:r>
        <w:t xml:space="preserve">Public Health and Epidemiology</w:t>
      </w:r>
    </w:p>
    <w:p>
      <w:pPr>
        <w:pStyle w:val="FirstParagraph"/>
      </w:pPr>
      <w:r>
        <w:t xml:space="preserve">The role of a</w:t>
      </w:r>
      <w:r>
        <w:t xml:space="preserve"> </w:t>
      </w:r>
      <w:r>
        <w:t xml:space="preserve">Biologist</w:t>
      </w:r>
      <w:r>
        <w:t xml:space="preserve"> </w:t>
      </w:r>
      <w:r>
        <w:t xml:space="preserve">extends beyond nature reserves and fields into the realm of public health. In urban centers like</w:t>
      </w:r>
      <w:r>
        <w:t xml:space="preserve"> </w:t>
      </w:r>
      <w:r>
        <w:t xml:space="preserve">Argentina Buenos Aires</w:t>
      </w:r>
      <w:r>
        <w:t xml:space="preserve">, Biologists are essential in tracking vector-borne diseases. Mosquitoes, ticks, and rodents serve as vectors for various pathogens, including Dengue, Zika, and Chikungunya.</w:t>
      </w:r>
    </w:p>
    <w:p>
      <w:pPr>
        <w:pStyle w:val="BodyText"/>
      </w:pPr>
      <w:r>
        <w:t xml:space="preserve">Through entomological surveillance and genetic analysis of pathogens, Biologists help public health officials predict outbreaks and design intervention strategies. During heatwaves or periods of heavy rainfall in Buenos Aires vector populations can surge rapidly. Biological expertise allows for the monitoring of these trends, enabling timely responses such as fogging campaigns or community education programs. This intersection of biology and epidemiology is vital for protecting the vulnerable populations in dense urban environments.</w:t>
      </w:r>
    </w:p>
    <w:bookmarkEnd w:id="23"/>
    <w:bookmarkStart w:id="24" w:name="education-and-public-awareness"/>
    <w:p>
      <w:pPr>
        <w:pStyle w:val="Heading2"/>
      </w:pPr>
      <w:r>
        <w:t xml:space="preserve">Education and Public Awareness</w:t>
      </w:r>
    </w:p>
    <w:p>
      <w:pPr>
        <w:pStyle w:val="FirstParagraph"/>
      </w:pPr>
      <w:r>
        <w:t xml:space="preserve">Beyond research and policy, Biologists are key educators who foster environmental stewardship among the citizens of</w:t>
      </w:r>
      <w:r>
        <w:t xml:space="preserve"> </w:t>
      </w:r>
      <w:r>
        <w:t xml:space="preserve">Argentina Buenos Aires</w:t>
      </w:r>
      <w:r>
        <w:t xml:space="preserve">. Through university programs, high school curricula, and public outreach initiatives in parks such as Bosques de Palermo or Tigre Delta reserve, Biologists translate complex scientific concepts into accessible knowledge.</w:t>
      </w:r>
    </w:p>
    <w:p>
      <w:pPr>
        <w:pStyle w:val="BodyText"/>
      </w:pPr>
      <w:r>
        <w:t xml:space="preserve">This educational role is critical for building a society that values conservation. When citizens understand the ecological services provided by wetlands or the importance of native pollinators, they are more likely to support environmental regulations and participate in conservation efforts. Biologists often collaborate with NGOs and government bodies to organize citizen science projects, where local residents contribute data on bird sightings or water quality, fostering a sense of community ownership over local natural resources.</w:t>
      </w:r>
    </w:p>
    <w:bookmarkEnd w:id="24"/>
    <w:bookmarkStart w:id="25" w:name="challenges-and-future-prospects"/>
    <w:p>
      <w:pPr>
        <w:pStyle w:val="Heading2"/>
      </w:pPr>
      <w:r>
        <w:t xml:space="preserve">Challenges and Future Prospects</w:t>
      </w:r>
    </w:p>
    <w:p>
      <w:pPr>
        <w:pStyle w:val="FirstParagraph"/>
      </w:pPr>
      <w:r>
        <w:t xml:space="preserve">Despite their importance,</w:t>
      </w:r>
      <w:r>
        <w:t xml:space="preserve"> </w:t>
      </w:r>
      <w:r>
        <w:t xml:space="preserve">Biologist</w:t>
      </w:r>
      <w:r>
        <w:t xml:space="preserve">s in Argentina face significant challenges. Funding for scientific research can be inconsistent, and there is often a disconnect between scientific recommendations and political decision-making. Economic crises frequently impact budget allocations for environmental protection, hindering long-term projects.</w:t>
      </w:r>
    </w:p>
    <w:p>
      <w:pPr>
        <w:pStyle w:val="BodyText"/>
      </w:pPr>
      <w:r>
        <w:t xml:space="preserve">However, the future looks promising as global attention shifts toward climate resilience. Argentina is increasingly recognized for its potential in green hydrogen production and sustainable bio-economy initiatives, both of which require deep biological expertise. In</w:t>
      </w:r>
      <w:r>
        <w:t xml:space="preserve"> </w:t>
      </w:r>
      <w:r>
        <w:t xml:space="preserve">Argentina Buenos Aires</w:t>
      </w:r>
      <w:r>
        <w:t xml:space="preserve">, there is a growing demand for Biologists who can advise on urban planning that incorporates green infrastructure, thereby mitigating the urban heat island effect and improving air quality.</w:t>
      </w:r>
    </w:p>
    <w:bookmarkEnd w:id="25"/>
    <w:bookmarkStart w:id="26" w:name="conclusion"/>
    <w:p>
      <w:pPr>
        <w:pStyle w:val="Heading2"/>
      </w:pPr>
      <w:r>
        <w:t xml:space="preserve">Conclusion</w:t>
      </w:r>
    </w:p>
    <w:p>
      <w:pPr>
        <w:pStyle w:val="FirstParagraph"/>
      </w:pPr>
      <w:r>
        <w:t xml:space="preserve">In conclusion, the profession of a</w:t>
      </w:r>
      <w:r>
        <w:t xml:space="preserve"> </w:t>
      </w:r>
      <w:r>
        <w:t xml:space="preserve">Biologist</w:t>
      </w:r>
      <w:r>
        <w:t xml:space="preserve"> </w:t>
      </w:r>
      <w:r>
        <w:t xml:space="preserve">is not just an academic pursuit but a societal necessity in</w:t>
      </w:r>
      <w:r>
        <w:t xml:space="preserve"> </w:t>
      </w:r>
      <w:r>
        <w:t xml:space="preserve">Argentina Buenos Aires</w:t>
      </w:r>
      <w:r>
        <w:t xml:space="preserve">. From preserving the delicate balance of wetlands to ensuring sustainable agricultural practices and safeguarding public health, Biologists provide the scientific backbone for sustainable development. As Argentina faces the dual challenges of economic growth and environmental preservation, the role of Biologists will only become more central. Their work ensures that the rich natural heritage of</w:t>
      </w:r>
      <w:r>
        <w:t xml:space="preserve"> </w:t>
      </w:r>
      <w:r>
        <w:t xml:space="preserve">Argentina Buenos Aires</w:t>
      </w:r>
      <w:r>
        <w:t xml:space="preserve"> </w:t>
      </w:r>
      <w:r>
        <w:t xml:space="preserve">is not exploited to its limit but managed intelligently for future generations. Supporting biological research and empowering Biologists with resources and authority is an investment in the nation’s ecological and economic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Argentina: A Critical Analysis</dc:title>
  <dc:creator/>
  <cp:keywords/>
  <dcterms:created xsi:type="dcterms:W3CDTF">2026-07-29T18:38:58Z</dcterms:created>
  <dcterms:modified xsi:type="dcterms:W3CDTF">2026-07-29T18:38:58Z</dcterms:modified>
</cp:coreProperties>
</file>

<file path=docProps/custom.xml><?xml version="1.0" encoding="utf-8"?>
<Properties xmlns="http://schemas.openxmlformats.org/officeDocument/2006/custom-properties" xmlns:vt="http://schemas.openxmlformats.org/officeDocument/2006/docPropsVTypes"/>
</file>