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Israel</w:t>
      </w:r>
      <w:r>
        <w:t xml:space="preserve"> </w:t>
      </w:r>
      <w:r>
        <w:t xml:space="preserve">Tel</w:t>
      </w:r>
      <w:r>
        <w:t xml:space="preserve"> </w:t>
      </w:r>
      <w:r>
        <w:t xml:space="preserve">Aviv</w:t>
      </w:r>
    </w:p>
    <w:bookmarkStart w:id="27" w:name="X28a586cc76026f9c8fdd6aa9e616545c8e6b188"/>
    <w:p>
      <w:pPr>
        <w:pStyle w:val="Heading1"/>
      </w:pPr>
      <w:r>
        <w:t xml:space="preserve">The Vital Intersection of Science and Urban Life: The Biologist in Israel Tel Aviv</w:t>
      </w:r>
    </w:p>
    <w:p>
      <w:pPr>
        <w:pStyle w:val="FirstParagraph"/>
      </w:pPr>
      <w:r>
        <w:t xml:space="preserve">In the modern era, the boundaries between scientific disciplines and urban infrastructure are becoming increasingly porous. Nowhere is this more evident than in the bustling metropolis of Tel Aviv, a city that stands as a beacon of innovation, culture, and technological advancement in</w:t>
      </w:r>
      <w:r>
        <w:t xml:space="preserve"> </w:t>
      </w:r>
      <w:r>
        <w:rPr>
          <w:bCs/>
          <w:b/>
        </w:rPr>
        <w:t xml:space="preserve">Israel Tel Aviv</w:t>
      </w:r>
      <w:r>
        <w:t xml:space="preserve">. At the heart of this dynamic environment lies a crucial professional figure: the biologist. While often associated with remote laboratories or pristine natural reserves, the biologist plays an indispensable role in shaping the sustainability, health, and scientific identity of one of Israel’s most vibrant cities. This essay explores the multifaceted contributions of biologists within</w:t>
      </w:r>
      <w:r>
        <w:t xml:space="preserve"> </w:t>
      </w:r>
      <w:r>
        <w:rPr>
          <w:bCs/>
          <w:b/>
        </w:rPr>
        <w:t xml:space="preserve">Israel Tel Aviv</w:t>
      </w:r>
      <w:r>
        <w:t xml:space="preserve">, examining their impact on public health, environmental conservation, medical innovation, and urban planning.</w:t>
      </w:r>
    </w:p>
    <w:bookmarkStart w:id="20" w:name="X63475cf10141780c2d5e29f5c6f80bc70559356"/>
    <w:p>
      <w:pPr>
        <w:pStyle w:val="Heading2"/>
      </w:pPr>
      <w:r>
        <w:t xml:space="preserve">The Urban Biologist: Redefining Professional Scope</w:t>
      </w:r>
    </w:p>
    <w:p>
      <w:pPr>
        <w:pStyle w:val="FirstParagraph"/>
      </w:pPr>
      <w:r>
        <w:t xml:space="preserve">To understand the significance of a biologist in an urban context like Tel Aviv, one must first expand the traditional definition of biology. In</w:t>
      </w:r>
      <w:r>
        <w:t xml:space="preserve"> </w:t>
      </w:r>
      <w:r>
        <w:rPr>
          <w:bCs/>
          <w:b/>
        </w:rPr>
        <w:t xml:space="preserve">Israel Tel Aviv</w:t>
      </w:r>
      <w:r>
        <w:t xml:space="preserve">, a biologist is not merely a researcher studying plant cells in isolation; they are architects of public health, stewards of coastal ecosystems, and drivers of biotechnological startups. The city’s dense population and unique geographical location on the Mediterranean coast create a complex web of biological challenges that require specialized expertise. From managing vector-borne diseases to monitoring water quality in the sea, biologists are essential guardians of urban wellness.</w:t>
      </w:r>
    </w:p>
    <w:bookmarkEnd w:id="20"/>
    <w:bookmarkStart w:id="21" w:name="public-health-and-epidemiology"/>
    <w:p>
      <w:pPr>
        <w:pStyle w:val="Heading2"/>
      </w:pPr>
      <w:r>
        <w:t xml:space="preserve">Public Health and Epidemiology</w:t>
      </w:r>
    </w:p>
    <w:p>
      <w:pPr>
        <w:pStyle w:val="FirstParagraph"/>
      </w:pPr>
      <w:r>
        <w:rPr>
          <w:bCs/>
          <w:b/>
        </w:rPr>
        <w:t xml:space="preserve">Premise:</w:t>
      </w:r>
      <w:r>
        <w:t xml:space="preserve"> </w:t>
      </w:r>
      <w:r>
        <w:t xml:space="preserve">Tel Aviv’s density and international connectivity make it a hotspot for rapid disease transmission. Biologists are at the forefront of epidemiological defense.</w:t>
      </w:r>
    </w:p>
    <w:p>
      <w:pPr>
        <w:pStyle w:val="BodyText"/>
      </w:pPr>
      <w:r>
        <w:t xml:space="preserve">Tel Aviv is one of the most densely populated cities in Israel, serving as a global hub for business and tourism. This high level of human interaction necessitates robust public health infrastructure where biologists play a pivotal role. In recent years, particularly during global health crises, biologists in</w:t>
      </w:r>
      <w:r>
        <w:t xml:space="preserve"> </w:t>
      </w:r>
      <w:r>
        <w:rPr>
          <w:bCs/>
          <w:b/>
        </w:rPr>
        <w:t xml:space="preserve">Israel Tel Aviv</w:t>
      </w:r>
      <w:r>
        <w:t xml:space="preserve"> </w:t>
      </w:r>
      <w:r>
        <w:t xml:space="preserve">have been instrumental in tracking viral mutations, developing diagnostic tools, and understanding transmission vectors. The city’s proximity to major hospitals and research institutions allows for immediate collaboration between clinical data and biological analysis. These professionals work tirelessly to ensure that the population remains protected against infectious diseases, leveraging their knowledge of immunology and microbiology to inform public policy.</w:t>
      </w:r>
    </w:p>
    <w:bookmarkEnd w:id="21"/>
    <w:bookmarkStart w:id="22" w:name="X3d29c08dcb04342ee5c14bab360e38208354024"/>
    <w:p>
      <w:pPr>
        <w:pStyle w:val="Heading2"/>
      </w:pPr>
      <w:r>
        <w:t xml:space="preserve">Environmental Stewardship: The Mediterranean Challenge</w:t>
      </w:r>
    </w:p>
    <w:p>
      <w:pPr>
        <w:pStyle w:val="FirstParagraph"/>
      </w:pPr>
      <w:r>
        <w:t xml:space="preserve">The coastline is a defining feature of Tel Aviv, but it also presents significant biological challenges. Sea-level rise, pollution from urban runoff, and the delicate balance of marine ecosystems require constant monitoring by marine biologists. In</w:t>
      </w:r>
      <w:r>
        <w:t xml:space="preserve"> </w:t>
      </w:r>
      <w:r>
        <w:rPr>
          <w:bCs/>
          <w:b/>
        </w:rPr>
        <w:t xml:space="preserve">Israel Tel Aviv</w:t>
      </w:r>
      <w:r>
        <w:t xml:space="preserve">, biologists are tasked with assessing the health of coastal waters, managing waste disposal impacts on marine life, and preserving biodiversity. The degradation of coral reefs or the accumulation of microplastics in local waters are not just environmental issues; they are biological crises that threaten tourism, fishing industries, and ecological balance.</w:t>
      </w:r>
    </w:p>
    <w:p>
      <w:pPr>
        <w:pStyle w:val="BodyText"/>
      </w:pPr>
      <w:r>
        <w:t xml:space="preserve">Furthermore, urban sprawl in Tel Aviv threatens green spaces. Urban biologists work to integrate nature into city planning by designing green roofs, vertical gardens, and parks that support local flora and fauna. These efforts are crucial for mitigating the urban heat island effect common in concrete-heavy cities like Tel Aviv. By selecting native plant species that require less water and support local pollinators, biologists help create a more resilient urban environment.</w:t>
      </w:r>
    </w:p>
    <w:bookmarkEnd w:id="22"/>
    <w:bookmarkStart w:id="23" w:name="Xa96a120f2a35ffd71d608eea374c8ccaee0f85c"/>
    <w:p>
      <w:pPr>
        <w:pStyle w:val="Heading2"/>
      </w:pPr>
      <w:r>
        <w:t xml:space="preserve">The Biotech Hub: Innovation from Lab to Market</w:t>
      </w:r>
    </w:p>
    <w:p>
      <w:pPr>
        <w:pStyle w:val="FirstParagraph"/>
      </w:pPr>
      <w:r>
        <w:t xml:space="preserve">Tel Aviv is widely recognized as "Silicon Wadi," the heart of Israel’s technology sector. However, a lesser-known but equally vibrant pillar of this ecosystem is its biotechnology industry. A growing number of startups in</w:t>
      </w:r>
      <w:r>
        <w:t xml:space="preserve"> </w:t>
      </w:r>
      <w:r>
        <w:rPr>
          <w:bCs/>
          <w:b/>
        </w:rPr>
        <w:t xml:space="preserve">Israel Tel Aviv</w:t>
      </w:r>
      <w:r>
        <w:t xml:space="preserve"> </w:t>
      </w:r>
      <w:r>
        <w:t xml:space="preserve">are founded by biologists who aim to solve complex medical and agricultural problems using cutting-edge science. From precision medicine and genomics to sustainable agriculture solutions, these biologist-led companies are driving economic growth and establishing Israel as a global leader in life sciences.</w:t>
      </w:r>
    </w:p>
    <w:p>
      <w:pPr>
        <w:pStyle w:val="BodyText"/>
      </w:pPr>
      <w:r>
        <w:t xml:space="preserve">The collaboration between academic institutions like Tel Aviv University and private enterprises fosters an environment where biological discovery translates quickly into practical application. Biologists here are not just publishing papers; they are developing new therapies, creating diagnostic devices, and engineering crops that can withstand the region’s changing climate. This entrepreneurial spirit underscores the economic value of biological expertise in a modern city.</w:t>
      </w:r>
    </w:p>
    <w:bookmarkEnd w:id="23"/>
    <w:bookmarkStart w:id="24" w:name="X5479ed0333d0357947a9d03024fc659a2a0e4b3"/>
    <w:p>
      <w:pPr>
        <w:pStyle w:val="Heading2"/>
      </w:pPr>
      <w:r>
        <w:t xml:space="preserve">Agriculture and Food Security in an Arid Region</w:t>
      </w:r>
    </w:p>
    <w:p>
      <w:pPr>
        <w:pStyle w:val="FirstParagraph"/>
      </w:pPr>
      <w:r>
        <w:t xml:space="preserve">Israel faces unique challenges regarding water scarcity and agricultural productivity. Biologists in Tel Aviv contribute to national food security by researching drought-resistant crops, optimizing hydroponic systems, and improving food preservation techniques. Urban agriculture projects in the city often rely on biological insights to maximize yield in limited spaces. By applying principles of plant biology and soil science, these experts help ensure that Tel Aviv’s residents have access to fresh, nutritious produce while minimizing resource consumption.</w:t>
      </w:r>
    </w:p>
    <w:bookmarkEnd w:id="24"/>
    <w:bookmarkStart w:id="25" w:name="education-and-community-engagement"/>
    <w:p>
      <w:pPr>
        <w:pStyle w:val="Heading2"/>
      </w:pPr>
      <w:r>
        <w:t xml:space="preserve">Education and Community Engagement</w:t>
      </w:r>
    </w:p>
    <w:p>
      <w:pPr>
        <w:pStyle w:val="FirstParagraph"/>
      </w:pPr>
      <w:r>
        <w:t xml:space="preserve">Beyond research and industry, biologists in</w:t>
      </w:r>
      <w:r>
        <w:t xml:space="preserve"> </w:t>
      </w:r>
      <w:r>
        <w:rPr>
          <w:bCs/>
          <w:b/>
        </w:rPr>
        <w:t xml:space="preserve">Israel Tel Aviv</w:t>
      </w:r>
      <w:r>
        <w:t xml:space="preserve"> </w:t>
      </w:r>
      <w:r>
        <w:t xml:space="preserve">serve as educators. They engage with students from diverse backgrounds, fostering a culture of scientific literacy and curiosity. Museums, science centers, and community workshops led by biologists help demystify complex biological concepts for the general public. This educational outreach is vital for cultivating the next generation of scientists and ensuring that citizens are informed about health and environmental issues.</w:t>
      </w:r>
    </w:p>
    <w:bookmarkEnd w:id="25"/>
    <w:bookmarkStart w:id="26" w:name="conclusion"/>
    <w:p>
      <w:pPr>
        <w:pStyle w:val="Heading2"/>
      </w:pPr>
      <w:r>
        <w:t xml:space="preserve">Conclusion</w:t>
      </w:r>
    </w:p>
    <w:p>
      <w:pPr>
        <w:pStyle w:val="FirstParagraph"/>
      </w:pPr>
      <w:r>
        <w:t xml:space="preserve">In conclusion, the biologist in Tel Aviv is a multifaceted professional whose work extends far beyond traditional academic confines. They are public health defenders, environmental protectors, innovators in the biotech sector, and educators shaping the future of science in Israel. The unique context of</w:t>
      </w:r>
      <w:r>
        <w:t xml:space="preserve"> </w:t>
      </w:r>
      <w:r>
        <w:rPr>
          <w:bCs/>
          <w:b/>
        </w:rPr>
        <w:t xml:space="preserve">Israel Tel Aviv</w:t>
      </w:r>
      <w:r>
        <w:t xml:space="preserve">—with its dense urban landscape, Mediterranean climate, and status as a tech hub—demands a biological approach that is both practical and forward-thinking. As the city continues to grow and evolve, the role of the biologist will only become more critical in ensuring that Tel Aviv remains a sustainable, healthy, and innovative place to live. The integration of biological expertise into every layer of urban life is not just beneficial; it is essential for the future prosperity of</w:t>
      </w:r>
      <w:r>
        <w:t xml:space="preserve"> </w:t>
      </w:r>
      <w:r>
        <w:rPr>
          <w:bCs/>
          <w:b/>
        </w:rPr>
        <w:t xml:space="preserve">Israel Tel Aviv</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Israel Tel Aviv</dc:title>
  <dc:creator/>
  <dc:language>en</dc:language>
  <cp:keywords/>
  <dcterms:created xsi:type="dcterms:W3CDTF">2026-07-29T13:43:34Z</dcterms:created>
  <dcterms:modified xsi:type="dcterms:W3CDTF">2026-07-29T13:43:34Z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