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6ad6d72672e83499cdca83fb879dc2e49d031dd"/>
    <w:p>
      <w:pPr>
        <w:pStyle w:val="Heading1"/>
      </w:pPr>
      <w:r>
        <w:t xml:space="preserve">Bridging Science and Stewardship: The Essential Role of the Biologist in New Zealand Auckland</w:t>
      </w:r>
    </w:p>
    <w:p>
      <w:pPr>
        <w:pStyle w:val="FirstParagraph"/>
      </w:pPr>
      <w:r>
        <w:t xml:space="preserve">Auckland, known as the "City of Sails," is not only New Zealand’s largest urban center but also a region defined by its unique geographical and ecological characteristics. Nestled between two harbors on a volcanic isthmus, it boasts diverse landscapes ranging from pristine beaches and lush rainforests to rugged volcanic cones like Maungakiekie (One Tree Hill). Within this dynamic environment, the</w:t>
      </w:r>
      <w:r>
        <w:t xml:space="preserve"> </w:t>
      </w:r>
      <w:r>
        <w:t xml:space="preserve">Biologist</w:t>
      </w:r>
      <w:r>
        <w:t xml:space="preserve"> </w:t>
      </w:r>
      <w:r>
        <w:t xml:space="preserve">plays a pivotal role in understanding, preserving, and managing the natural world. This essay explores the multifaceted responsibilities of biologists operating within</w:t>
      </w:r>
      <w:r>
        <w:t xml:space="preserve"> </w:t>
      </w:r>
      <w:r>
        <w:t xml:space="preserve">New Zealand Auckland</w:t>
      </w:r>
      <w:r>
        <w:t xml:space="preserve">, highlighting their contributions to conservation science, urban ecology, biosecurity, and community education.</w:t>
      </w:r>
    </w:p>
    <w:bookmarkStart w:id="20" w:name="Xdb8158fe296fc7750fa2655576b5a0084e6bd5e"/>
    <w:p>
      <w:pPr>
        <w:pStyle w:val="Heading2"/>
      </w:pPr>
      <w:r>
        <w:t xml:space="preserve">The Unique Ecological Context of New Zealand Auckland</w:t>
      </w:r>
    </w:p>
    <w:p>
      <w:pPr>
        <w:pStyle w:val="FirstParagraph"/>
      </w:pPr>
      <w:r>
        <w:t xml:space="preserve">To understand the significance of biological research in this region, one must first appreciate the context.</w:t>
      </w:r>
      <w:r>
        <w:t xml:space="preserve"> </w:t>
      </w:r>
      <w:r>
        <w:t xml:space="preserve">New Zealand Auckland</w:t>
      </w:r>
      <w:r>
        <w:t xml:space="preserve"> </w:t>
      </w:r>
      <w:r>
        <w:t xml:space="preserve">is part of an island nation that has evolved in isolation for millions of years, resulting in a high degree of endemism—species found nowhere else on Earth. From the iconic kiwi to unique flora like the kauri tree, New Zealand’s biodiversity is both remarkable and fragile. However, urbanization presents a significant challenge. As Auckland continues to grow as a metropolitan hub, the pressure on natural habitats intensifies.</w:t>
      </w:r>
    </w:p>
    <w:p>
      <w:pPr>
        <w:pStyle w:val="BodyText"/>
      </w:pPr>
      <w:r>
        <w:t xml:space="preserve">Biologists in this region are tasked with navigating the intersection of rapid urban development and environmental preservation. They work to ensure that economic growth does not come at the expense of ecological integrity. This requires a deep understanding of local ecosystems, including estuaries such as Waitematā Gulf and Manukau Harbour, which serve as critical breeding grounds for marine life and migratory birds.</w:t>
      </w:r>
    </w:p>
    <w:bookmarkEnd w:id="20"/>
    <w:bookmarkStart w:id="21" w:name="X5b88cc1b4e1c209bb9eec38663af52ad6f2c810"/>
    <w:p>
      <w:pPr>
        <w:pStyle w:val="Heading2"/>
      </w:pPr>
      <w:r>
        <w:t xml:space="preserve">Conservation Biology and Biodiversity Management</w:t>
      </w:r>
    </w:p>
    <w:p>
      <w:pPr>
        <w:pStyle w:val="FirstParagraph"/>
      </w:pPr>
      <w:r>
        <w:t xml:space="preserve">One of the primary roles of a</w:t>
      </w:r>
      <w:r>
        <w:t xml:space="preserve"> </w:t>
      </w:r>
      <w:r>
        <w:t xml:space="preserve">Biologist</w:t>
      </w:r>
      <w:r>
        <w:t xml:space="preserve"> </w:t>
      </w:r>
      <w:r>
        <w:t xml:space="preserve">in</w:t>
      </w:r>
      <w:r>
        <w:t xml:space="preserve"> </w:t>
      </w:r>
      <w:r>
        <w:t xml:space="preserve">New Zealand Auckland</w:t>
      </w:r>
      <w:r>
        <w:t xml:space="preserve"> </w:t>
      </w:r>
      <w:r>
        <w:t xml:space="preserve">is conservation biology. This field focuses on protecting endangered species and restoring degraded habitats. In Auckland, this often involves managing native forests that dot the urban landscape. Biologists conduct population surveys to track the health of species such as the tūī, bellbird, and various gecko species.</w:t>
      </w:r>
    </w:p>
    <w:p>
      <w:pPr>
        <w:pStyle w:val="BodyText"/>
      </w:pPr>
      <w:r>
        <w:t xml:space="preserve">A critical aspect of this work is pest control. Invasive predators like rats, stoats, and possums have devastating effects on native wildlife. Biologists design and implement Integrated Pest Management (IPM) strategies to reduce these populations while minimizing harm to non-target species. Furthermore, they lead revegetation projects using native plants to create wildlife corridors that connect fragmented habitats. These efforts are crucial for maintaining genetic diversity and ensuring the long-term survival of local flora and fauna.</w:t>
      </w:r>
    </w:p>
    <w:bookmarkEnd w:id="21"/>
    <w:bookmarkStart w:id="22" w:name="biosecurity-a-national-imperative"/>
    <w:p>
      <w:pPr>
        <w:pStyle w:val="Heading2"/>
      </w:pPr>
      <w:r>
        <w:t xml:space="preserve">Biosecurity: A National Imperative</w:t>
      </w:r>
    </w:p>
    <w:p>
      <w:pPr>
        <w:pStyle w:val="FirstParagraph"/>
      </w:pPr>
      <w:r>
        <w:t xml:space="preserve">Biosecurity is a cornerstone of New Zealand’s environmental policy, given its history with invasive species. In</w:t>
      </w:r>
      <w:r>
        <w:t xml:space="preserve"> </w:t>
      </w:r>
      <w:r>
        <w:t xml:space="preserve">New Zealand Auckland</w:t>
      </w:r>
      <w:r>
        <w:t xml:space="preserve">, where international trade and tourism are high, the risk of introducing new pests and diseases is significant. Biologists in this region often work closely with government agencies such as MPI (Ministry for Primary Industries) to monitor and mitigate these risks.</w:t>
      </w:r>
    </w:p>
    <w:p>
      <w:pPr>
        <w:pStyle w:val="BodyText"/>
      </w:pPr>
      <w:r>
        <w:t xml:space="preserve">This includes surveillance programs to detect early signs of invasive species before they establish populations. For instance, biologists monitor aquatic environments for pests like didymo ("rock snot") or algae that can disrupt freshwater ecosystems. They also play a key role in regulating the release of genetically modified organisms (GMOs) and assessing the environmental impact of agricultural practices on urban fringe areas.</w:t>
      </w:r>
    </w:p>
    <w:bookmarkEnd w:id="22"/>
    <w:bookmarkStart w:id="23" w:name="urban-ecology-and-green-infrastructure"/>
    <w:p>
      <w:pPr>
        <w:pStyle w:val="Heading2"/>
      </w:pPr>
      <w:r>
        <w:t xml:space="preserve">Urban Ecology and Green Infrastructure</w:t>
      </w:r>
    </w:p>
    <w:p>
      <w:pPr>
        <w:pStyle w:val="FirstParagraph"/>
      </w:pPr>
      <w:r>
        <w:t xml:space="preserve">The concept of urban ecology is increasingly relevant in</w:t>
      </w:r>
      <w:r>
        <w:t xml:space="preserve"> </w:t>
      </w:r>
      <w:r>
        <w:t xml:space="preserve">New Zealand Auckland</w:t>
      </w:r>
      <w:r>
        <w:t xml:space="preserve">. As cities expand, biologists are redefining how we integrate nature into urban planning. They study how green spaces, such as parks, gardens, and rooftop vegetation, affect local biodiversity and human well-being. By applying biological principles to city design, biologists help create resilient urban environments that support both people and wildlife.</w:t>
      </w:r>
    </w:p>
    <w:p>
      <w:pPr>
        <w:pStyle w:val="BodyText"/>
      </w:pPr>
      <w:r>
        <w:t xml:space="preserve">For example, biologists assess the impact of stormwater runoff on coastal water quality. They develop green infrastructure solutions like rain gardens and wetlands that filter pollutants before they reach the harbors. This work not only protects marine ecosystems but also enhances the aesthetic and recreational value of urban spaces, fostering a deeper connection between Aucklanders and their natural surroundings.</w:t>
      </w:r>
    </w:p>
    <w:bookmarkEnd w:id="23"/>
    <w:bookmarkStart w:id="24" w:name="X29b3e53fb408baae430fced467c99c3caeef9a0"/>
    <w:p>
      <w:pPr>
        <w:pStyle w:val="Heading2"/>
      </w:pPr>
      <w:r>
        <w:t xml:space="preserve">Community Engagement and Environmental Education</w:t>
      </w:r>
    </w:p>
    <w:p>
      <w:pPr>
        <w:pStyle w:val="FirstParagraph"/>
      </w:pPr>
      <w:r>
        <w:t xml:space="preserve">Beyond laboratory research and fieldwork, biologists in</w:t>
      </w:r>
      <w:r>
        <w:t xml:space="preserve"> </w:t>
      </w:r>
      <w:r>
        <w:t xml:space="preserve">New Zealand Auckland</w:t>
      </w:r>
      <w:r>
        <w:t xml:space="preserve"> </w:t>
      </w:r>
      <w:r>
        <w:t xml:space="preserve">serve as vital educators. They engage with local communities to raise awareness about environmental issues and inspire stewardship. Through citizen science projects, such as bird counts or water quality testing, biologists empower residents to participate in scientific data collection.</w:t>
      </w:r>
    </w:p>
    <w:p>
      <w:pPr>
        <w:pStyle w:val="BodyText"/>
      </w:pPr>
      <w:r>
        <w:t xml:space="preserve">This collaborative approach fosters a sense of ownership and responsibility among Aucklanders towards their environment. By explaining complex biological concepts in accessible terms, biologists bridge the gap between science and society. They highlight the importance of indigenous knowledge (Mātauranga Māori) alongside Western science, promoting a holistic approach to land management that respects cultural values.</w:t>
      </w:r>
    </w:p>
    <w:bookmarkEnd w:id="24"/>
    <w:bookmarkStart w:id="25" w:name="conclusion"/>
    <w:p>
      <w:pPr>
        <w:pStyle w:val="Heading2"/>
      </w:pPr>
      <w:r>
        <w:t xml:space="preserve">Conclusion</w:t>
      </w:r>
    </w:p>
    <w:p>
      <w:pPr>
        <w:pStyle w:val="FirstParagraph"/>
      </w:pPr>
      <w:r>
        <w:t xml:space="preserve">In summary, the</w:t>
      </w:r>
      <w:r>
        <w:t xml:space="preserve"> </w:t>
      </w:r>
      <w:r>
        <w:t xml:space="preserve">Biologist</w:t>
      </w:r>
      <w:r>
        <w:t xml:space="preserve"> </w:t>
      </w:r>
      <w:r>
        <w:t xml:space="preserve">is an indispensable figure in the ongoing narrative of</w:t>
      </w:r>
      <w:r>
        <w:t xml:space="preserve"> </w:t>
      </w:r>
      <w:r>
        <w:t xml:space="preserve">New Zealand Auckland</w:t>
      </w:r>
      <w:r>
        <w:t xml:space="preserve">. Their work spans from rigorous scientific research and conservation efforts to practical applications in urban planning and community education. As Auckland faces challenges related to climate change, population growth, and biodiversity loss, the expertise of biologists will be increasingly vital.</w:t>
      </w:r>
    </w:p>
    <w:p>
      <w:pPr>
        <w:pStyle w:val="BodyText"/>
      </w:pPr>
      <w:r>
        <w:t xml:space="preserve">By protecting native species, managing invasive threats, integrating ecology into urban design, and educating the public, biologists ensure that Auckland remains a vibrant city where nature thrives alongside human activity. Their dedication not only preserves New Zealand’s unique heritage but also sets a global example of how science can drive sustainable development. The future of</w:t>
      </w:r>
      <w:r>
        <w:t xml:space="preserve"> </w:t>
      </w:r>
      <w:r>
        <w:t xml:space="preserve">New Zealand Auckland</w:t>
      </w:r>
      <w:r>
        <w:t xml:space="preserve"> </w:t>
      </w:r>
      <w:r>
        <w:t xml:space="preserve">depends on the continued commitment and innovation of its biological scientists, who serve as guardians of this special place.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New Zealand Auckland</dc:title>
  <dc:creator/>
  <dc:language>en</dc:language>
  <cp:keywords/>
  <dcterms:created xsi:type="dcterms:W3CDTF">2026-07-29T21:33:17Z</dcterms:created>
  <dcterms:modified xsi:type="dcterms:W3CDTF">2026-07-29T21:33:17Z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