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Nigeria,</w:t>
      </w:r>
      <w:r>
        <w:t xml:space="preserve"> </w:t>
      </w:r>
      <w:r>
        <w:t xml:space="preserve">Abuja</w:t>
      </w:r>
    </w:p>
    <w:bookmarkStart w:id="25" w:name="Xfd200b9b8b6ef8c472bf2ba81832f98131d67df"/>
    <w:p>
      <w:pPr>
        <w:pStyle w:val="Heading1"/>
      </w:pPr>
      <w:r>
        <w:t xml:space="preserve">The Vital Role of a Biologist in Nigeria, Abuja</w:t>
      </w:r>
    </w:p>
    <w:p>
      <w:pPr>
        <w:pStyle w:val="FirstParagraph"/>
      </w:pPr>
      <w:r>
        <w:t xml:space="preserve">In the dynamic and rapidly developing landscape of modern Nigeria, the intersection of science, policy, and public health has never been more critical. At the heart of this intersection lies a fundamental profession: that of the</w:t>
      </w:r>
      <w:r>
        <w:t xml:space="preserve"> </w:t>
      </w:r>
      <w:r>
        <w:rPr>
          <w:bCs/>
          <w:b/>
        </w:rPr>
        <w:t xml:space="preserve">Biologist</w:t>
      </w:r>
      <w:r>
        <w:t xml:space="preserve">. As Nigeria’s capital city, Abuja stands as a testament to national ambition and growth. However, with urbanization comes complex environmental challenges, public health risks, and agricultural needs. It is here in</w:t>
      </w:r>
      <w:r>
        <w:t xml:space="preserve"> </w:t>
      </w:r>
      <w:r>
        <w:rPr>
          <w:bCs/>
          <w:b/>
        </w:rPr>
        <w:t xml:space="preserve">Nigeria Abuja</w:t>
      </w:r>
      <w:r>
        <w:t xml:space="preserve"> </w:t>
      </w:r>
      <w:r>
        <w:t xml:space="preserve">that the expertise of a biologist becomes not just an academic pursuit but a civic necessity. This essay explores the multifaceted role of the biologist within this specific context, highlighting their contributions to healthcare, environmental conservation, food security, and educational advancement.</w:t>
      </w:r>
    </w:p>
    <w:bookmarkStart w:id="20" w:name="X28ea2b4ea6295b02b35d4ef850c7c9d1b7b1067"/>
    <w:p>
      <w:pPr>
        <w:pStyle w:val="Heading2"/>
      </w:pPr>
      <w:r>
        <w:t xml:space="preserve">The Guardian of Public Health in an Urbanizing Capital</w:t>
      </w:r>
    </w:p>
    <w:p>
      <w:pPr>
        <w:pStyle w:val="FirstParagraph"/>
      </w:pPr>
      <w:r>
        <w:t xml:space="preserve">Abuja is home to one of the most populous and diverse populations in West Africa. With such density comes the inherent risk of infectious disease outbreaks. The role of a</w:t>
      </w:r>
      <w:r>
        <w:t xml:space="preserve"> </w:t>
      </w:r>
      <w:r>
        <w:rPr>
          <w:bCs/>
          <w:b/>
        </w:rPr>
        <w:t xml:space="preserve">Biologist</w:t>
      </w:r>
      <w:r>
        <w:t xml:space="preserve"> </w:t>
      </w:r>
      <w:r>
        <w:t xml:space="preserve">in this setting is pivotal in epidemiological surveillance and disease control. Whether tracking malaria vectors, analyzing waterborne pathogens, or studying the transmission dynamics of viral illnesses, biologists provide the data-driven insights necessary for effective public health interventions.</w:t>
      </w:r>
    </w:p>
    <w:p>
      <w:pPr>
        <w:pStyle w:val="BodyText"/>
      </w:pPr>
      <w:r>
        <w:t xml:space="preserve">In</w:t>
      </w:r>
      <w:r>
        <w:t xml:space="preserve"> </w:t>
      </w:r>
      <w:r>
        <w:rPr>
          <w:bCs/>
          <w:b/>
        </w:rPr>
        <w:t xml:space="preserve">Nigeria Abuja</w:t>
      </w:r>
      <w:r>
        <w:t xml:space="preserve">, where government institutions are concentrated, biological research often informs national policy. A biologist working in a laboratory in Wuse or Garki does not merely analyze samples; they contribute directly to the survival and well-being of millions. By identifying resistant strains of bacteria or understanding the ecological factors that facilitate disease spread, these professionals act as the first line of defense against health crises. Their work ensures that when an outbreak occurs, the response is swift, scientifically grounded, and effective.</w:t>
      </w:r>
    </w:p>
    <w:bookmarkEnd w:id="20"/>
    <w:bookmarkStart w:id="21" w:name="X0c46bda602126703c5f91c2dda04457f93bca04"/>
    <w:p>
      <w:pPr>
        <w:pStyle w:val="Heading2"/>
      </w:pPr>
      <w:r>
        <w:t xml:space="preserve">Sustaining Food Security Through Agricultural Science</w:t>
      </w:r>
    </w:p>
    <w:p>
      <w:pPr>
        <w:pStyle w:val="FirstParagraph"/>
      </w:pPr>
      <w:r>
        <w:t xml:space="preserve">Agriculture remains a cornerstone of Nigeria’s economy. As the capital moves towards becoming a hub for innovation and services, it also serves as a center for agricultural policy development. The</w:t>
      </w:r>
      <w:r>
        <w:t xml:space="preserve"> </w:t>
      </w:r>
      <w:r>
        <w:rPr>
          <w:bCs/>
          <w:b/>
        </w:rPr>
        <w:t xml:space="preserve">Biologist</w:t>
      </w:r>
      <w:r>
        <w:t xml:space="preserve">, particularly those specializing in agronomy and genetics, plays a crucial role in enhancing crop yields and resilience against climate change. In the context of</w:t>
      </w:r>
      <w:r>
        <w:t xml:space="preserve"> </w:t>
      </w:r>
      <w:r>
        <w:rPr>
          <w:bCs/>
          <w:b/>
        </w:rPr>
        <w:t xml:space="preserve">Nigeria Abuja</w:t>
      </w:r>
      <w:r>
        <w:t xml:space="preserve">, biologists collaborate with federal ministries to develop strategies that support farmers across the nation.</w:t>
      </w:r>
    </w:p>
    <w:p>
      <w:pPr>
        <w:pStyle w:val="BodyText"/>
      </w:pPr>
      <w:r>
        <w:t xml:space="preserve">This involves genetic improvement of staple crops such as yams, cassava, and rice to withstand droughts and pests. It also involves soil analysis and sustainable farming practices that prevent desertification in the northern regions bordering the capital. By applying biological principles, these experts help ensure that Nigeria remains self-sufficient in food production. This is not merely an economic issue but a matter of national security; without robust agricultural biology,</w:t>
      </w:r>
      <w:r>
        <w:t xml:space="preserve"> </w:t>
      </w:r>
      <w:r>
        <w:rPr>
          <w:bCs/>
          <w:b/>
        </w:rPr>
        <w:t xml:space="preserve">Nigeria Abuja</w:t>
      </w:r>
      <w:r>
        <w:t xml:space="preserve"> </w:t>
      </w:r>
      <w:r>
        <w:t xml:space="preserve">and its surrounding regions would face severe food shortages and increased reliance on imports.</w:t>
      </w:r>
    </w:p>
    <w:bookmarkEnd w:id="21"/>
    <w:bookmarkStart w:id="22" w:name="X7ecee0c962e2d5a078011149caf697ef88e57bd"/>
    <w:p>
      <w:pPr>
        <w:pStyle w:val="Heading2"/>
      </w:pPr>
      <w:r>
        <w:t xml:space="preserve">Environmental Conservation and Biodiversity Protection</w:t>
      </w:r>
    </w:p>
    <w:p>
      <w:pPr>
        <w:pStyle w:val="FirstParagraph"/>
      </w:pPr>
      <w:r>
        <w:t xml:space="preserve">The Federal Capital Territory (FCT) of Abuja is unique for its planned green spaces, including the Millennium Park, Zuma Rock surroundings, and various conservation areas. However, rapid urban expansion poses a threat to local biodiversity. Here, the ecologist—a specific type of</w:t>
      </w:r>
      <w:r>
        <w:t xml:space="preserve"> </w:t>
      </w:r>
      <w:r>
        <w:rPr>
          <w:bCs/>
          <w:b/>
        </w:rPr>
        <w:t xml:space="preserve">Biologist</w:t>
      </w:r>
      <w:r>
        <w:t xml:space="preserve">—becomes an advocate for nature within an urban framework.</w:t>
      </w:r>
    </w:p>
    <w:p>
      <w:pPr>
        <w:pStyle w:val="BodyText"/>
      </w:pPr>
      <w:r>
        <w:t xml:space="preserve">In</w:t>
      </w:r>
      <w:r>
        <w:t xml:space="preserve"> </w:t>
      </w:r>
      <w:r>
        <w:rPr>
          <w:bCs/>
          <w:b/>
        </w:rPr>
        <w:t xml:space="preserve">Nigeria Abuja</w:t>
      </w:r>
      <w:r>
        <w:t xml:space="preserve">, biologists monitor air and water quality, assessing the impact of industrial activities and vehicular emissions on local ecosystems. They study the flora and fauna that inhabit the FCT, ensuring that development projects do not irreversibly damage critical habitats. By conducting Environmental Impact Assessments (EIAs), biologists ensure that urban growth in the capital is sustainable. Their work protects endangered species and maintains the ecological balance, proving that modernization does not have to come at the expense of nature.</w:t>
      </w:r>
    </w:p>
    <w:bookmarkEnd w:id="22"/>
    <w:bookmarkStart w:id="23" w:name="education-research-and-capacity-building"/>
    <w:p>
      <w:pPr>
        <w:pStyle w:val="Heading2"/>
      </w:pPr>
      <w:r>
        <w:t xml:space="preserve">Education, Research, and Capacity Building</w:t>
      </w:r>
    </w:p>
    <w:p>
      <w:pPr>
        <w:pStyle w:val="FirstParagraph"/>
      </w:pPr>
      <w:r>
        <w:t xml:space="preserve">Beyond fieldwork and laboratory analysis, biologists in</w:t>
      </w:r>
      <w:r>
        <w:t xml:space="preserve"> </w:t>
      </w:r>
      <w:r>
        <w:rPr>
          <w:bCs/>
          <w:b/>
        </w:rPr>
        <w:t xml:space="preserve">Nigeria Abuja</w:t>
      </w:r>
      <w:r>
        <w:t xml:space="preserve"> </w:t>
      </w:r>
      <w:r>
        <w:t xml:space="preserve">are instrumental in shaping the next generation of scientists. With institutions like the Nigerian Institute for Medical Research (NIMR) and various universities located within or near the capital, biologists serve as educators and mentors. They conduct research that is published globally, bringing international attention to scientific achievements in Nigeria.</w:t>
      </w:r>
    </w:p>
    <w:p>
      <w:pPr>
        <w:pStyle w:val="BodyText"/>
      </w:pPr>
      <w:r>
        <w:t xml:space="preserve">This intellectual contribution elevates</w:t>
      </w:r>
      <w:r>
        <w:t xml:space="preserve"> </w:t>
      </w:r>
      <w:r>
        <w:rPr>
          <w:bCs/>
          <w:b/>
        </w:rPr>
        <w:t xml:space="preserve">Nigeria Abuja</w:t>
      </w:r>
      <w:r>
        <w:t xml:space="preserve">’s status as a knowledge-based economy hub. By fostering a culture of inquiry and evidence-based decision-making, biologists inspire students to pursue STEM (Science, Technology, Engineering, and Mathematics) careers. They bridge the gap between theoretical biology and practical application, creating jobs in biotechnology firms, pharmaceutical companies, and research institutes. This capacity building is essential for long-term national development.</w:t>
      </w:r>
    </w:p>
    <w:bookmarkEnd w:id="23"/>
    <w:bookmarkStart w:id="24" w:name="conclusion"/>
    <w:p>
      <w:pPr>
        <w:pStyle w:val="Heading2"/>
      </w:pPr>
      <w:r>
        <w:t xml:space="preserve">Conclusion</w:t>
      </w:r>
    </w:p>
    <w:p>
      <w:pPr>
        <w:pStyle w:val="FirstParagraph"/>
      </w:pPr>
      <w:r>
        <w:t xml:space="preserve">The profession of a</w:t>
      </w:r>
      <w:r>
        <w:t xml:space="preserve"> </w:t>
      </w:r>
      <w:r>
        <w:rPr>
          <w:bCs/>
          <w:b/>
        </w:rPr>
        <w:t xml:space="preserve">Biologist</w:t>
      </w:r>
      <w:r>
        <w:t xml:space="preserve"> </w:t>
      </w:r>
      <w:r>
        <w:t xml:space="preserve">extends far beyond the confines of a laboratory or a classroom. In the specific context of</w:t>
      </w:r>
      <w:r>
        <w:t xml:space="preserve"> </w:t>
      </w:r>
      <w:r>
        <w:rPr>
          <w:bCs/>
          <w:b/>
        </w:rPr>
        <w:t xml:space="preserve">Nigeria Abuja</w:t>
      </w:r>
      <w:r>
        <w:t xml:space="preserve">, this role is dynamic, impactful, and essential. From safeguarding public health against disease to ensuring food security for millions, and from protecting the environment to educating future leaders, biologists are woven into the fabric of daily life in the capital.</w:t>
      </w:r>
    </w:p>
    <w:p>
      <w:pPr>
        <w:pStyle w:val="BodyText"/>
      </w:pPr>
      <w:r>
        <w:t xml:space="preserve">As</w:t>
      </w:r>
      <w:r>
        <w:t xml:space="preserve"> </w:t>
      </w:r>
      <w:r>
        <w:rPr>
          <w:bCs/>
          <w:b/>
        </w:rPr>
        <w:t xml:space="preserve">Nigeria Abuja</w:t>
      </w:r>
      <w:r>
        <w:t xml:space="preserve"> </w:t>
      </w:r>
      <w:r>
        <w:t xml:space="preserve">continues to evolve into a modern metropolis, the need for biological expertise will only grow. Policymakers must recognize this by investing more in research facilities, laboratory equipment, and scientific training. By doing so, they invest in the health of their citizens and the sustainability of their nation. The</w:t>
      </w:r>
      <w:r>
        <w:t xml:space="preserve"> </w:t>
      </w:r>
      <w:r>
        <w:rPr>
          <w:bCs/>
          <w:b/>
        </w:rPr>
        <w:t xml:space="preserve">Biologist</w:t>
      </w:r>
      <w:r>
        <w:t xml:space="preserve"> </w:t>
      </w:r>
      <w:r>
        <w:t xml:space="preserve">is not just a scientist; in</w:t>
      </w:r>
      <w:r>
        <w:t xml:space="preserve"> </w:t>
      </w:r>
      <w:r>
        <w:rPr>
          <w:bCs/>
          <w:b/>
        </w:rPr>
        <w:t xml:space="preserve">Nigeria Abuja</w:t>
      </w:r>
      <w:r>
        <w:t xml:space="preserve">, they are a guardian of life, an agent of progress, and a key architect of the country’s future.</w:t>
      </w:r>
    </w:p>
    <w:p>
      <w:pPr>
        <w:pStyle w:val="BodyText"/>
      </w:pPr>
      <w:r>
        <w:t xml:space="preserve">In conclusion, the synergy between biological science and urban governance in</w:t>
      </w:r>
      <w:r>
        <w:t xml:space="preserve"> </w:t>
      </w:r>
      <w:r>
        <w:rPr>
          <w:bCs/>
          <w:b/>
        </w:rPr>
        <w:t xml:space="preserve">Nigeria Abuja</w:t>
      </w:r>
      <w:r>
        <w:t xml:space="preserve"> </w:t>
      </w:r>
      <w:r>
        <w:t xml:space="preserve">creates a resilient society. Embracing the insights provided by biologists allows for solutions that are holistic and sustainable. Therefore, supporting this profession is not optional—it is imperative for the continued prosperity of Nigeria’s capital and its people.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a Biologist in Nigeria, Abuja</dc:title>
  <dc:creator/>
  <dc:language>en</dc:language>
  <cp:keywords/>
  <dcterms:created xsi:type="dcterms:W3CDTF">2026-07-29T07:01:41Z</dcterms:created>
  <dcterms:modified xsi:type="dcterms:W3CDTF">2026-07-29T07:01:41Z</dcterms:modified>
</cp:coreProperties>
</file>

<file path=docProps/custom.xml><?xml version="1.0" encoding="utf-8"?>
<Properties xmlns="http://schemas.openxmlformats.org/officeDocument/2006/custom-properties" xmlns:vt="http://schemas.openxmlformats.org/officeDocument/2006/docPropsVTypes"/>
</file>