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9d1f5da079c78b77e616f8e508dd7586767d67"/>
    <w:p>
      <w:pPr>
        <w:pStyle w:val="Heading1"/>
      </w:pPr>
      <w:r>
        <w:t xml:space="preserve">The Role of the Biologist in Advancing Scientific Innovation in Saudi Arabia Riyadh</w:t>
      </w:r>
    </w:p>
    <w:p>
      <w:pPr>
        <w:pStyle w:val="FirstParagraph"/>
      </w:pPr>
      <w:r>
        <w:t xml:space="preserve">In the dynamic landscape of modern science, few professions are as pivotal to national development and global health as that of the biologist. As nations strive to diversify their economies and improve quality of life, the expertise provided by a skilled biologist becomes an indispensable asset. Nowhere is this more evident than in Saudi Arabia Riyadh, where rapid urbanization, ambitious Vision 2030 initiatives, and a growing commitment to scientific research are creating unprecedented opportunities for biological sciences. This essay explores the multifaceted role of the</w:t>
      </w:r>
      <w:r>
        <w:t xml:space="preserve"> </w:t>
      </w:r>
      <w:r>
        <w:rPr>
          <w:bCs/>
          <w:b/>
        </w:rPr>
        <w:t xml:space="preserve">Biologist</w:t>
      </w:r>
      <w:r>
        <w:t xml:space="preserve">, highlighting their contributions to healthcare, environmental sustainability, and agricultural innovation within the unique context of</w:t>
      </w:r>
      <w:r>
        <w:t xml:space="preserve"> </w:t>
      </w:r>
      <w:r>
        <w:rPr>
          <w:bCs/>
          <w:b/>
        </w:rPr>
        <w:t xml:space="preserve">Saudi Arabia Riyadh</w:t>
      </w:r>
      <w:r>
        <w:t xml:space="preserve">.</w:t>
      </w:r>
    </w:p>
    <w:bookmarkStart w:id="20" w:name="the-professional-identity-of-a-biologist"/>
    <w:p>
      <w:pPr>
        <w:pStyle w:val="Heading2"/>
      </w:pPr>
      <w:r>
        <w:t xml:space="preserve">The Professional Identity of a Biologist</w:t>
      </w:r>
    </w:p>
    <w:p>
      <w:pPr>
        <w:pStyle w:val="FirstParagraph"/>
      </w:pPr>
      <w:r>
        <w:t xml:space="preserve">To understand the impact on a national scale, one must first define the scope of the profession. A biologist is a scientist who studies living organisms and their interactions with one another and their environments. This field is incredibly diverse, encompassing specialized branches such as molecular biology, genetics, microbiology, ecology, and marine biology. In an academic setting or professional laboratory in Riyadh, a biologist might spend their days sequencing genomes to understand hereditary diseases in the local population or analyzing soil samples to determine the best crops for arid climates.</w:t>
      </w:r>
    </w:p>
    <w:p>
      <w:pPr>
        <w:pStyle w:val="BodyText"/>
      </w:pPr>
      <w:r>
        <w:t xml:space="preserve">The role of a biologist is not merely observational; it is predictive and prescriptive. Through rigorous experimentation and data analysis, biologists provide evidence-based solutions to complex problems. In</w:t>
      </w:r>
      <w:r>
        <w:t xml:space="preserve"> </w:t>
      </w:r>
      <w:r>
        <w:rPr>
          <w:bCs/>
          <w:b/>
        </w:rPr>
        <w:t xml:space="preserve">Saudi Arabia Riyadh</w:t>
      </w:r>
      <w:r>
        <w:t xml:space="preserve">, this translates directly into policy-making, public health strategies, and industrial innovation. The modern biologist acts as a bridge between raw scientific data and practical application, ensuring that theoretical knowledge translates into tangible benefits for society.</w:t>
      </w:r>
    </w:p>
    <w:bookmarkEnd w:id="20"/>
    <w:bookmarkStart w:id="21" w:name="X440c187e05f5e5690f1ec7649a04b3731cacf0f"/>
    <w:p>
      <w:pPr>
        <w:pStyle w:val="Heading2"/>
      </w:pPr>
      <w:r>
        <w:t xml:space="preserve">Healthcare Innovation and Public Health in Riyadh</w:t>
      </w:r>
    </w:p>
    <w:p>
      <w:pPr>
        <w:pStyle w:val="FirstParagraph"/>
      </w:pPr>
      <w:r>
        <w:t xml:space="preserve">One of the most critical arenas for biological research is healthcare. In</w:t>
      </w:r>
      <w:r>
        <w:t xml:space="preserve"> </w:t>
      </w:r>
      <w:r>
        <w:rPr>
          <w:bCs/>
          <w:b/>
        </w:rPr>
        <w:t xml:space="preserve">Saudi Arabia Riyadh</w:t>
      </w:r>
      <w:r>
        <w:t xml:space="preserve">, the Ministry of Health and various research institutions are heavily investing in genomics and personalized medicine. Here, biologists play a crucial role in identifying genetic predispositions common among specific populations. For instance, researchers are using advanced molecular techniques to study hereditary conditions prevalent in the region, leading to better diagnostic tools and targeted therapies.</w:t>
      </w:r>
    </w:p>
    <w:p>
      <w:pPr>
        <w:pStyle w:val="BodyText"/>
      </w:pPr>
      <w:r>
        <w:t xml:space="preserve">Furthermore, the fight against infectious diseases requires expertise that only a biologist can provide. Whether it is tracking viral outbreaks or developing vaccines, microbiologists and immunologists work tirelessly to protect public health. In a bustling metropolis like Riyadh, where population density facilitates the spread of communicable diseases, the vigilance and research capabilities of these professionals are essential for maintaining community safety. The collaboration between biologists and medical doctors ensures that healthcare systems remain resilient against current and future health threats.</w:t>
      </w:r>
    </w:p>
    <w:bookmarkEnd w:id="21"/>
    <w:bookmarkStart w:id="22" w:name="X7488a1195bcf4f1d96fe53cd606dfd2cd4b541a"/>
    <w:p>
      <w:pPr>
        <w:pStyle w:val="Heading2"/>
      </w:pPr>
      <w:r>
        <w:t xml:space="preserve">Agricultural Sustainability in Arid Environments</w:t>
      </w:r>
    </w:p>
    <w:p>
      <w:pPr>
        <w:pStyle w:val="FirstParagraph"/>
      </w:pPr>
      <w:r>
        <w:t xml:space="preserve">A second major area of impact is agriculture, a sector of strategic importance to the food security of</w:t>
      </w:r>
      <w:r>
        <w:t xml:space="preserve"> </w:t>
      </w:r>
      <w:r>
        <w:rPr>
          <w:bCs/>
          <w:b/>
        </w:rPr>
        <w:t xml:space="preserve">Saudi Arabia Riyadh</w:t>
      </w:r>
      <w:r>
        <w:t xml:space="preserve">. The Kingdom faces unique challenges due to its arid climate and limited freshwater resources. Biologists are at the forefront of developing solutions that allow for sustainable food production in these harsh conditions. Plant biologists and genetic engineers are working on creating drought-resistant crop varieties that can thrive with minimal water usage.</w:t>
      </w:r>
    </w:p>
    <w:p>
      <w:pPr>
        <w:pStyle w:val="BodyText"/>
      </w:pPr>
      <w:r>
        <w:t xml:space="preserve">Moreover, agricultural biologists contribute to soil health analysis and sustainable farming practices. By understanding the microbiome of the soil, they can recommend natural fertilizers and pest control methods that reduce chemical dependency. This is particularly relevant for initiatives aiming to establish urban farms and vertical gardens in Riyadh’s skyscrapers, reducing the carbon footprint associated with food transportation. The expertise of a biologist ensures that as Saudi Arabia modernizes its agricultural sector, it does so in an environmentally responsible manner.</w:t>
      </w:r>
    </w:p>
    <w:bookmarkEnd w:id="22"/>
    <w:bookmarkStart w:id="23" w:name="Xfb93701c81c101cf8a8d9c31f65239d16ed2ee1"/>
    <w:p>
      <w:pPr>
        <w:pStyle w:val="Heading2"/>
      </w:pPr>
      <w:r>
        <w:t xml:space="preserve">Environmental Conservation and Biodiversity</w:t>
      </w:r>
    </w:p>
    <w:p>
      <w:pPr>
        <w:pStyle w:val="FirstParagraph"/>
      </w:pPr>
      <w:r>
        <w:t xml:space="preserve">The third pillar of the biologist’s contribution is environmental conservation. While Riyadh is known for its rapid urban development, there is a growing awareness of the need to preserve natural habitats and biodiversity. Biologists conduct ecological surveys to monitor wildlife populations, including species such as the Arabian Oryx and various migratory birds that utilize wetlands in the broader Kingdom region.</w:t>
      </w:r>
    </w:p>
    <w:p>
      <w:pPr>
        <w:pStyle w:val="BodyText"/>
      </w:pPr>
      <w:r>
        <w:t xml:space="preserve">In Riyadh specifically, environmental biologists assist in urban planning by identifying areas critical for green spaces. They advise on landscaping choices that support local biodiversity while requiring less maintenance. Additionally, they play a key role in waste management and water treatment technologies, ensuring that industrial and municipal effluents do not harm the ecosystem. As</w:t>
      </w:r>
      <w:r>
        <w:t xml:space="preserve"> </w:t>
      </w:r>
      <w:r>
        <w:rPr>
          <w:bCs/>
          <w:b/>
        </w:rPr>
        <w:t xml:space="preserve">Saudi Arabia Riyadh</w:t>
      </w:r>
      <w:r>
        <w:t xml:space="preserve"> </w:t>
      </w:r>
      <w:r>
        <w:t xml:space="preserve">aims to become a global leader in sustainable living, the insights provided by ecologists and environmental biologists are vital for achieving these green goals.</w:t>
      </w:r>
    </w:p>
    <w:bookmarkEnd w:id="23"/>
    <w:bookmarkStart w:id="24" w:name="Xa7653868a7beeeaf14043c34cc15d5688e0aaae"/>
    <w:p>
      <w:pPr>
        <w:pStyle w:val="Heading2"/>
      </w:pPr>
      <w:r>
        <w:t xml:space="preserve">Economic Diversification through Biotechnology</w:t>
      </w:r>
    </w:p>
    <w:p>
      <w:pPr>
        <w:pStyle w:val="FirstParagraph"/>
      </w:pPr>
      <w:r>
        <w:t xml:space="preserve">Beyond health and environment, biology drives economic growth through biotechnology. Under Vision 2030, Saudi Arabia is actively seeking to diversify its economy away from oil dependency by fostering high-tech industries. The biotech sector in</w:t>
      </w:r>
      <w:r>
        <w:t xml:space="preserve"> </w:t>
      </w:r>
      <w:r>
        <w:rPr>
          <w:bCs/>
          <w:b/>
        </w:rPr>
        <w:t xml:space="preserve">Saudi Arabia Riyadh</w:t>
      </w:r>
      <w:r>
        <w:t xml:space="preserve"> </w:t>
      </w:r>
      <w:r>
        <w:t xml:space="preserve">is emerging as a hub for innovation, attracting international investment and local talent. Biologists are the core workforce in these startups and research centers, developing everything from biofuels to advanced medical devices.</w:t>
      </w:r>
    </w:p>
    <w:p>
      <w:pPr>
        <w:pStyle w:val="BodyText"/>
      </w:pPr>
      <w:r>
        <w:t xml:space="preserve">This industrial application of biology not only creates high-value jobs but also positions Saudi Arabia as a knowledge-based economy leader in the Middle East. By fostering a robust biotech ecosystem, Riyadh is creating opportunities for young Saudi scientists to contribute globally while solving local challenges. The presence of specialized universities and research institutes dedicated to life sciences further cements this trajectory, ensuring a steady pipeline of skilled biologists ready to enter the workforce.</w:t>
      </w:r>
    </w:p>
    <w:bookmarkEnd w:id="24"/>
    <w:bookmarkStart w:id="25" w:name="conclusion"/>
    <w:p>
      <w:pPr>
        <w:pStyle w:val="Heading2"/>
      </w:pPr>
      <w:r>
        <w:t xml:space="preserve">Conclusion</w:t>
      </w:r>
    </w:p>
    <w:p>
      <w:pPr>
        <w:pStyle w:val="FirstParagraph"/>
      </w:pPr>
      <w:r>
        <w:t xml:space="preserve">In conclusion, the profession of a biologist is far more than an academic pursuit; it is a cornerstone of national progress. In</w:t>
      </w:r>
      <w:r>
        <w:t xml:space="preserve"> </w:t>
      </w:r>
      <w:r>
        <w:rPr>
          <w:bCs/>
          <w:b/>
        </w:rPr>
        <w:t xml:space="preserve">Saudi Arabia Riyadh</w:t>
      </w:r>
      <w:r>
        <w:t xml:space="preserve">, biologists are essential architects of health, guardians of the environment, and drivers of economic diversification. Their work directly supports the ambitious goals set forth in Vision 2030 by providing scientific solutions to complex societal challenges. As the Kingdom continues to modernize and expand its scientific infrastructure, the role of the biologist will only grow in significance. Investing in biological sciences is not just an investment in knowledge, but an investment in the future well-being, sustainability, and prosperity of</w:t>
      </w:r>
      <w:r>
        <w:t xml:space="preserve"> </w:t>
      </w:r>
      <w:r>
        <w:rPr>
          <w:bCs/>
          <w:b/>
        </w:rPr>
        <w:t xml:space="preserve">Saudi Arabia Riyadh</w:t>
      </w:r>
      <w:r>
        <w:t xml:space="preserve"> </w:t>
      </w:r>
      <w:r>
        <w:t xml:space="preserve">and its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2026-07-29T12:42:37Z</dcterms:created>
  <dcterms:modified xsi:type="dcterms:W3CDTF">2026-07-29T12:42:37Z</dcterms:modified>
</cp:coreProperties>
</file>

<file path=docProps/custom.xml><?xml version="1.0" encoding="utf-8"?>
<Properties xmlns="http://schemas.openxmlformats.org/officeDocument/2006/custom-properties" xmlns:vt="http://schemas.openxmlformats.org/officeDocument/2006/docPropsVTypes"/>
</file>