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6" w:name="Xc7f2b3bed1fa9cb5631106fe4edc1aa76aa9ced"/>
    <w:p>
      <w:pPr>
        <w:pStyle w:val="Heading1"/>
      </w:pPr>
      <w:r>
        <w:t xml:space="preserve">The Crucial Intersection of Science and Conservation: The Role of the Biologist in South Africa Cape Town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Educational Stakeholders and Conservation Authorities</w:t>
      </w:r>
      <w:r>
        <w:br/>
      </w:r>
      <w:r>
        <w:rPr>
          <w:bCs/>
          <w:b/>
        </w:rPr>
        <w:t xml:space="preserve">Subject:</w:t>
      </w:r>
      <w:r>
        <w:t xml:space="preserve">An Essay on the Importance of Biological Sciences in the Western Cape Context</w:t>
      </w:r>
    </w:p>
    <w:bookmarkStart w:id="20" w:name="X21a4e39dfc972395928d2369f2c879db4ee512c"/>
    <w:p>
      <w:pPr>
        <w:pStyle w:val="Heading2"/>
      </w:pPr>
      <w:r>
        <w:t xml:space="preserve">The Unique Biological Landscape of South Africa Cape Town</w:t>
      </w:r>
    </w:p>
    <w:p>
      <w:pPr>
        <w:pStyle w:val="FirstParagraph"/>
      </w:pPr>
      <w:r>
        <w:t xml:space="preserve">The region known as South Africa Cape Town is not merely a tourist destination defined by Table Mountain and its picturesque harbor; it is, scientifically speaking, one of the most significant biodiversity hotspots on the entire planet. This specific geographic area falls within the Cape Floristic Region, a floral kingdom recognized by UNESCO as a World Heritage Site due to its exceptional concentration of endemic plant species. In this context, the role of a</w:t>
      </w:r>
      <w:r>
        <w:t xml:space="preserve"> </w:t>
      </w:r>
      <w:r>
        <w:rPr>
          <w:bCs/>
          <w:b/>
        </w:rPr>
        <w:t xml:space="preserve">Biologist</w:t>
      </w:r>
      <w:r>
        <w:t xml:space="preserve"> </w:t>
      </w:r>
      <w:r>
        <w:t xml:space="preserve">transcends traditional laboratory work and enters into the realm of survival, cultural preservation, and economic sustainability. The unique ecological makeup of South Africa Cape Town demands specialized scientific expertise to manage the delicate balance between human development and natural conservation.</w:t>
      </w:r>
    </w:p>
    <w:bookmarkEnd w:id="20"/>
    <w:bookmarkStart w:id="21" w:name="X98bbb0ac7d0432238bf189cd1350ae50f6ac5b5"/>
    <w:p>
      <w:pPr>
        <w:pStyle w:val="Heading2"/>
      </w:pPr>
      <w:r>
        <w:t xml:space="preserve">The Definition and Scope of a Biologist in this Region</w:t>
      </w:r>
    </w:p>
    <w:p>
      <w:pPr>
        <w:pStyle w:val="FirstParagraph"/>
      </w:pPr>
      <w:r>
        <w:t xml:space="preserve">A</w:t>
      </w:r>
      <w:r>
        <w:t xml:space="preserve"> </w:t>
      </w:r>
      <w:r>
        <w:rPr>
          <w:bCs/>
          <w:b/>
        </w:rPr>
        <w:t xml:space="preserve">Biologist</w:t>
      </w:r>
      <w:r>
        <w:t xml:space="preserve">, by definition, is a scientist who studies living organisms and their interactions with one another and their environments. However, when we speak of a biologist working in South Africa Cape Town, the scope expands significantly. These professionals are often multidisciplinary experts who must understand botany, ecology, marine science, zoology2023 498365041 67418 and genetics simultaneously. They act as stewards of the Fynbos biome a unique shrubland vegetation type that is found nowhere else on Earth. Without the intervention and guidance of these biologists, the delicate ecosystems that define South Africa Cape Town would be irrevocably damaged by urbanization, invasive species, and climate change.</w:t>
      </w:r>
    </w:p>
    <w:bookmarkEnd w:id="21"/>
    <w:bookmarkStart w:id="22" w:name="key-areas-of-biological-intervention"/>
    <w:p>
      <w:pPr>
        <w:pStyle w:val="Heading2"/>
      </w:pPr>
      <w:r>
        <w:t xml:space="preserve">Key Areas of Biological Intervention</w:t>
      </w:r>
    </w:p>
    <w:p>
      <w:pPr>
        <w:pStyle w:val="FirstParagraph"/>
      </w:pPr>
      <w:r>
        <w:rPr>
          <w:bCs/>
          <w:b/>
        </w:rPr>
        <w:t xml:space="preserve">1. Biodiversity Conservation and Endemic Species Protection</w:t>
      </w:r>
      <w:r>
        <w:br/>
      </w:r>
      <w:r>
        <w:t xml:space="preserve">The primary responsibility of a biologist in this region is the preservation of endemic species. South Africa Cape Town is home to thousands of plant species that are found only within specific localized areas. Biologists conduct rigorous population studies to ensure that these plants, such as the King Protea or the Sugar Bush, are not driven to extinction by habitat loss. Furthermore, they monitor animal populations including baboons, penguins at Boulders Beach and various reptile species ensuring that their habitats remain viable amidst increasing human encroachment.</w:t>
      </w:r>
    </w:p>
    <w:p>
      <w:pPr>
        <w:pStyle w:val="BodyText"/>
      </w:pPr>
      <w:r>
        <w:rPr>
          <w:bCs/>
          <w:b/>
        </w:rPr>
        <w:t xml:space="preserve">2. Water Resource Management</w:t>
      </w:r>
      <w:r>
        <w:br/>
      </w:r>
      <w:r>
        <w:t xml:space="preserve">Water security is a critical issue in South Africa Cape Town. Biologists play a pivotal role in catchment management studies, analyzing how vegetation impacts water quality and flow into dams like the Theewaterskloof Dam. By understanding the hydrological cycles within the local ecosystems biologists can advise on policies that protect wetlands and natural filtration systems which are essential for sustaining both agriculture and urban populations.</w:t>
      </w:r>
    </w:p>
    <w:p>
      <w:pPr>
        <w:pStyle w:val="BodyText"/>
      </w:pPr>
      <w:r>
        <w:rPr>
          <w:bCs/>
          <w:b/>
        </w:rPr>
        <w:t xml:space="preserve">3. Combating Invasive Species</w:t>
      </w:r>
      <w:r>
        <w:br/>
      </w:r>
      <w:r>
        <w:t xml:space="preserve">One of the most pressing tasks for a biologist in South Africa Cape Town is the management of alien invasive plants such as wattles, pines, and eucalyptus trees. These non-native species consume vast amounts of water and outcompete indigenous flora. Biologists lead eradication programs and develop biological control methods using natural predators to keep these invasive populations in check, thereby preserving the integrity of the local ecosystem.</w:t>
      </w:r>
    </w:p>
    <w:bookmarkEnd w:id="22"/>
    <w:bookmarkStart w:id="23" w:name="economic-and-social-implications"/>
    <w:p>
      <w:pPr>
        <w:pStyle w:val="Heading2"/>
      </w:pPr>
      <w:r>
        <w:t xml:space="preserve">Economic and Social Implications</w:t>
      </w:r>
    </w:p>
    <w:p>
      <w:pPr>
        <w:pStyle w:val="FirstParagraph"/>
      </w:pPr>
      <w:r>
        <w:t xml:space="preserve">The work of a biologist is not isolated from the socio-economic fabric of South Africa Cape Town. The city’s economy is heavily reliant on ecotourism. Tourists flock to this region specifically to witness its unique wildlife and landscapes. If the biological integrity of these sites were compromised due to neglect, tourism revenue would plummet affecting thousands of jobs in hospitality, transport, and guiding services. Therefore biologists are economic assets who protect the very resource that drives local prosperity.</w:t>
      </w:r>
    </w:p>
    <w:p>
      <w:pPr>
        <w:pStyle w:val="BodyText"/>
      </w:pPr>
      <w:r>
        <w:t xml:space="preserve">Moreover education plays a crucial role. Biologists engage with local communities schools and universities to foster environmental stewardship. In South Africa Cape Town there is a growing awareness of climate change impacts such as increased fire risks and shifting rainfall patterns. Biologists provide the data and scientific backing necessary for policymakers to make informed decisions that protect both the environment and the livelihoods of residents.</w:t>
      </w:r>
    </w:p>
    <w:bookmarkEnd w:id="23"/>
    <w:bookmarkStart w:id="24" w:name="Xb1c821e73f9f8a8bc3d9567d8725aba2fefe566"/>
    <w:p>
      <w:pPr>
        <w:pStyle w:val="Heading2"/>
      </w:pPr>
      <w:r>
        <w:t xml:space="preserve">Challenges Faced by Biologists in South Africa Cape Town</w:t>
      </w:r>
    </w:p>
    <w:p>
      <w:pPr>
        <w:pStyle w:val="FirstParagraph"/>
      </w:pPr>
      <w:r>
        <w:t xml:space="preserve">Despite their importance biologists in this region face significant challenges. Climate change poses an existential threat with rising temperatures altering fire regimes and drying out soils. Urban sprawl continues to fragment habitats making it difficult for wildlife to migrate or find sufficient resources. Additionally funding for basic biological research can sometimes be limited compared to applied sciences, yet the foundational knowledge provided by biologists is essential for any effective conservation strategy.</w:t>
      </w:r>
    </w:p>
    <w:bookmarkEnd w:id="24"/>
    <w:bookmarkStart w:id="25" w:name="conclusion"/>
    <w:p>
      <w:pPr>
        <w:pStyle w:val="Heading2"/>
      </w:pPr>
      <w:r>
        <w:t xml:space="preserve">Conclusion</w:t>
      </w:r>
    </w:p>
    <w:p>
      <w:pPr>
        <w:pStyle w:val="FirstParagraph"/>
      </w:pPr>
      <w:r>
        <w:t xml:space="preserve">In conclusion the role of a biologist in South Africa Cape Town is indispensable. They are not just observers of nature but active participants in shaping a sustainable future for one of the world’s most biologically unique regions. From protecting endemic flora to managing water resources and educating the public, their work ensures that South Africa Cape Town remains a vibrant ecological treasure trove for generations to come. The integration of biological science into policy planning and community engagement is essential for maintaining the delicate equilibrium between development and conservation in this remarkable part of the world.</w:t>
      </w:r>
    </w:p>
    <w:p>
      <w:r>
        <w:pict>
          <v:rect style="width:0;height:1.5pt" o:hralign="center" o:hrstd="t" o:hr="t"/>
        </w:pict>
      </w:r>
    </w:p>
    <w:p>
      <w:pPr>
        <w:pStyle w:val="FirstParagraph"/>
      </w:pPr>
      <w:r>
        <w:rPr>
          <w:iCs/>
          <w:i/>
        </w:rPr>
        <w:t xml:space="preserve">This essay highlights the critical necessity of biological expertise in preserving the unique environmental heritage of South Africa Cape Town.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Biologist in South Africa Cape Town</dc:title>
  <dc:creator/>
  <dc:language>en</dc:language>
  <cp:keywords/>
  <dcterms:created xsi:type="dcterms:W3CDTF">2026-07-29T15:09:07Z</dcterms:created>
  <dcterms:modified xsi:type="dcterms:W3CDTF">2026-07-29T15:09:07Z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